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2085B" w:rsidRDefault="00D70073" w:rsidP="00E2085B">
      <w:pPr>
        <w:jc w:val="right"/>
        <w:rPr>
          <w:rFonts w:ascii="Times New Roman" w:hAnsi="Times New Roman" w:cs="Times New Roman"/>
          <w:b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E34846" wp14:editId="505888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381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0073" w:rsidRPr="00FA7A4A" w:rsidRDefault="00D70073" w:rsidP="00D70073">
                            <w:pPr>
                              <w:jc w:val="center"/>
                              <w:rPr>
                                <w:b/>
                                <w:i/>
                                <w:color w:val="9BBB59" w:themeColor="accent3"/>
                                <w:sz w:val="52"/>
                                <w:szCs w:val="5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A7A4A">
                              <w:rPr>
                                <w:b/>
                                <w:i/>
                                <w:color w:val="403152" w:themeColor="accent4" w:themeShade="80"/>
                                <w:sz w:val="52"/>
                                <w:szCs w:val="5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Музыкальные инструменты своими руками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bwZe480CAACwBQAADgAAAAAAAAAAAAAAAAAuAgAAZHJzL2Uyb0RvYy54bWxQSwECLQAU&#10;AAYACAAAACEAS4kmzdYAAAAFAQAADwAAAAAAAAAAAAAAAAAnBQAAZHJzL2Rvd25yZXYueG1sUEsF&#10;BgAAAAAEAAQA8wAAACoGAAAAAA==&#10;" filled="f" stroked="f">
                <v:textbox style="mso-fit-shape-to-text:t">
                  <w:txbxContent>
                    <w:p w:rsidR="00D70073" w:rsidRPr="00FA7A4A" w:rsidRDefault="00D70073" w:rsidP="00D70073">
                      <w:pPr>
                        <w:jc w:val="center"/>
                        <w:rPr>
                          <w:b/>
                          <w:i/>
                          <w:color w:val="9BBB59" w:themeColor="accent3"/>
                          <w:sz w:val="52"/>
                          <w:szCs w:val="5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FA7A4A">
                        <w:rPr>
                          <w:b/>
                          <w:i/>
                          <w:color w:val="403152" w:themeColor="accent4" w:themeShade="80"/>
                          <w:sz w:val="52"/>
                          <w:szCs w:val="5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Музыкальные инструменты своими руками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F7FCD" w:rsidRPr="00D70073" w:rsidRDefault="00E2085B" w:rsidP="00820FE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2336" behindDoc="1" locked="0" layoutInCell="1" allowOverlap="1" wp14:anchorId="6F7BBBB3" wp14:editId="78DCB57D">
            <wp:simplePos x="0" y="0"/>
            <wp:positionH relativeFrom="column">
              <wp:posOffset>2991485</wp:posOffset>
            </wp:positionH>
            <wp:positionV relativeFrom="paragraph">
              <wp:posOffset>-635</wp:posOffset>
            </wp:positionV>
            <wp:extent cx="3810000" cy="2806700"/>
            <wp:effectExtent l="0" t="0" r="0" b="0"/>
            <wp:wrapTight wrapText="bothSides">
              <wp:wrapPolygon edited="0">
                <wp:start x="0" y="0"/>
                <wp:lineTo x="0" y="21405"/>
                <wp:lineTo x="21492" y="21405"/>
                <wp:lineTo x="21492" y="0"/>
                <wp:lineTo x="0" y="0"/>
              </wp:wrapPolygon>
            </wp:wrapTight>
            <wp:docPr id="5" name="Рисунок 1" descr="C:\Users\user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0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1000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FA7A4A" w:rsidRPr="00FA7A4A" w:rsidRDefault="00FA7A4A" w:rsidP="00FA7A4A">
      <w:pPr>
        <w:pStyle w:val="11"/>
        <w:shd w:val="clear" w:color="auto" w:fill="auto"/>
        <w:spacing w:before="0" w:line="240" w:lineRule="auto"/>
        <w:ind w:left="20" w:firstLine="406"/>
        <w:jc w:val="left"/>
        <w:rPr>
          <w:rFonts w:ascii="Arial" w:hAnsi="Arial" w:cs="Arial"/>
          <w:i/>
          <w:color w:val="7030A0"/>
          <w:sz w:val="36"/>
          <w:szCs w:val="36"/>
          <w:lang w:val="ru-RU"/>
        </w:rPr>
      </w:pPr>
      <w:r w:rsidRPr="00FA7A4A">
        <w:rPr>
          <w:rFonts w:ascii="Arial" w:hAnsi="Arial" w:cs="Arial"/>
          <w:i/>
          <w:color w:val="7030A0"/>
          <w:sz w:val="36"/>
          <w:szCs w:val="36"/>
          <w:lang w:val="ru-RU"/>
        </w:rPr>
        <w:t>Д</w:t>
      </w:r>
      <w:r w:rsidR="00D06AC5" w:rsidRPr="00FA7A4A">
        <w:rPr>
          <w:rFonts w:ascii="Arial" w:hAnsi="Arial" w:cs="Arial"/>
          <w:i/>
          <w:color w:val="7030A0"/>
          <w:sz w:val="36"/>
          <w:szCs w:val="36"/>
        </w:rPr>
        <w:t xml:space="preserve">ля </w:t>
      </w:r>
      <w:proofErr w:type="gramStart"/>
      <w:r w:rsidR="00D06AC5" w:rsidRPr="00FA7A4A">
        <w:rPr>
          <w:rFonts w:ascii="Arial" w:hAnsi="Arial" w:cs="Arial"/>
          <w:i/>
          <w:color w:val="7030A0"/>
          <w:sz w:val="36"/>
          <w:szCs w:val="36"/>
        </w:rPr>
        <w:t>домашнего</w:t>
      </w:r>
      <w:proofErr w:type="gramEnd"/>
      <w:r w:rsidR="00D06AC5" w:rsidRPr="00FA7A4A">
        <w:rPr>
          <w:rFonts w:ascii="Arial" w:hAnsi="Arial" w:cs="Arial"/>
          <w:i/>
          <w:color w:val="7030A0"/>
          <w:sz w:val="36"/>
          <w:szCs w:val="36"/>
        </w:rPr>
        <w:t xml:space="preserve"> </w:t>
      </w:r>
      <w:proofErr w:type="spellStart"/>
      <w:r w:rsidR="00D06AC5" w:rsidRPr="00FA7A4A">
        <w:rPr>
          <w:rFonts w:ascii="Arial" w:hAnsi="Arial" w:cs="Arial"/>
          <w:i/>
          <w:color w:val="7030A0"/>
          <w:sz w:val="36"/>
          <w:szCs w:val="36"/>
        </w:rPr>
        <w:t>музицирования</w:t>
      </w:r>
      <w:proofErr w:type="spellEnd"/>
      <w:r w:rsidR="00D06AC5" w:rsidRPr="00FA7A4A">
        <w:rPr>
          <w:rFonts w:ascii="Arial" w:hAnsi="Arial" w:cs="Arial"/>
          <w:i/>
          <w:color w:val="7030A0"/>
          <w:sz w:val="36"/>
          <w:szCs w:val="36"/>
        </w:rPr>
        <w:t xml:space="preserve"> необходимы музыкальные игрушки и инструменты. </w:t>
      </w:r>
    </w:p>
    <w:p w:rsidR="00FA7A4A" w:rsidRPr="00FA7A4A" w:rsidRDefault="00FA7A4A" w:rsidP="00FA7A4A">
      <w:pPr>
        <w:pStyle w:val="11"/>
        <w:shd w:val="clear" w:color="auto" w:fill="auto"/>
        <w:spacing w:before="0" w:line="240" w:lineRule="auto"/>
        <w:ind w:left="20" w:firstLine="406"/>
        <w:jc w:val="left"/>
        <w:rPr>
          <w:rFonts w:ascii="Arial" w:hAnsi="Arial" w:cs="Arial"/>
          <w:i/>
          <w:color w:val="7030A0"/>
          <w:sz w:val="36"/>
          <w:szCs w:val="36"/>
          <w:lang w:val="ru-RU"/>
        </w:rPr>
      </w:pPr>
    </w:p>
    <w:p w:rsidR="00FA7A4A" w:rsidRDefault="00D06AC5" w:rsidP="00FA7A4A">
      <w:pPr>
        <w:pStyle w:val="11"/>
        <w:shd w:val="clear" w:color="auto" w:fill="auto"/>
        <w:spacing w:before="0" w:line="240" w:lineRule="auto"/>
        <w:ind w:left="20" w:firstLine="406"/>
        <w:jc w:val="left"/>
        <w:rPr>
          <w:rFonts w:ascii="Arial" w:hAnsi="Arial" w:cs="Arial"/>
          <w:i/>
          <w:color w:val="7030A0"/>
          <w:sz w:val="36"/>
          <w:szCs w:val="36"/>
          <w:lang w:val="ru-RU"/>
        </w:rPr>
      </w:pPr>
      <w:r w:rsidRPr="00FA7A4A">
        <w:rPr>
          <w:rFonts w:ascii="Arial" w:hAnsi="Arial" w:cs="Arial"/>
          <w:i/>
          <w:color w:val="7030A0"/>
          <w:sz w:val="36"/>
          <w:szCs w:val="36"/>
        </w:rPr>
        <w:t>Они продаются в магазинах, но часть из них можно изготовить с ребенком дома из под</w:t>
      </w:r>
      <w:r w:rsidRPr="00FA7A4A">
        <w:rPr>
          <w:rFonts w:ascii="Arial" w:hAnsi="Arial" w:cs="Arial"/>
          <w:i/>
          <w:color w:val="7030A0"/>
          <w:sz w:val="36"/>
          <w:szCs w:val="36"/>
        </w:rPr>
        <w:softHyphen/>
        <w:t xml:space="preserve">ручных материалов. </w:t>
      </w:r>
    </w:p>
    <w:p w:rsidR="003F7FCD" w:rsidRDefault="00D06AC5" w:rsidP="00FA7A4A">
      <w:pPr>
        <w:pStyle w:val="11"/>
        <w:shd w:val="clear" w:color="auto" w:fill="auto"/>
        <w:spacing w:before="0" w:line="240" w:lineRule="auto"/>
        <w:ind w:left="20" w:firstLine="406"/>
        <w:jc w:val="left"/>
        <w:rPr>
          <w:rFonts w:ascii="Arial" w:hAnsi="Arial" w:cs="Arial"/>
          <w:i/>
          <w:color w:val="7030A0"/>
          <w:sz w:val="36"/>
          <w:szCs w:val="36"/>
          <w:lang w:val="ru-RU"/>
        </w:rPr>
      </w:pPr>
      <w:r w:rsidRPr="00FA7A4A">
        <w:rPr>
          <w:rFonts w:ascii="Arial" w:hAnsi="Arial" w:cs="Arial"/>
          <w:i/>
          <w:color w:val="7030A0"/>
          <w:sz w:val="36"/>
          <w:szCs w:val="36"/>
        </w:rPr>
        <w:t>Так малыш заодно приобретет полезные навыки ручного труда.</w:t>
      </w:r>
    </w:p>
    <w:p w:rsidR="00FA7A4A" w:rsidRPr="00FA7A4A" w:rsidRDefault="00FA7A4A" w:rsidP="00FA7A4A">
      <w:pPr>
        <w:pStyle w:val="11"/>
        <w:shd w:val="clear" w:color="auto" w:fill="auto"/>
        <w:spacing w:before="0" w:line="240" w:lineRule="auto"/>
        <w:ind w:left="20" w:firstLine="406"/>
        <w:jc w:val="left"/>
        <w:rPr>
          <w:rFonts w:ascii="Arial" w:hAnsi="Arial" w:cs="Arial"/>
          <w:i/>
          <w:color w:val="7030A0"/>
          <w:sz w:val="36"/>
          <w:szCs w:val="36"/>
          <w:lang w:val="ru-RU"/>
        </w:rPr>
      </w:pPr>
    </w:p>
    <w:p w:rsidR="003F7FCD" w:rsidRPr="00FA7A4A" w:rsidRDefault="00D06AC5" w:rsidP="00FA7A4A">
      <w:pPr>
        <w:pStyle w:val="11"/>
        <w:numPr>
          <w:ilvl w:val="0"/>
          <w:numId w:val="1"/>
        </w:numPr>
        <w:shd w:val="clear" w:color="auto" w:fill="auto"/>
        <w:tabs>
          <w:tab w:val="left" w:pos="591"/>
        </w:tabs>
        <w:spacing w:before="0" w:line="240" w:lineRule="auto"/>
        <w:ind w:left="20"/>
        <w:jc w:val="left"/>
        <w:rPr>
          <w:rFonts w:ascii="Arial" w:hAnsi="Arial" w:cs="Arial"/>
          <w:i/>
          <w:color w:val="7030A0"/>
          <w:sz w:val="36"/>
          <w:szCs w:val="36"/>
        </w:rPr>
      </w:pPr>
      <w:r w:rsidRPr="00FA7A4A">
        <w:rPr>
          <w:rFonts w:ascii="Arial" w:hAnsi="Arial" w:cs="Arial"/>
          <w:i/>
          <w:color w:val="7030A0"/>
          <w:sz w:val="36"/>
          <w:szCs w:val="36"/>
        </w:rPr>
        <w:t>Ненужные небольшие коробочки (из-под духов, шкатулочки и др.) наполните раз</w:t>
      </w:r>
      <w:r w:rsidRPr="00FA7A4A">
        <w:rPr>
          <w:rFonts w:ascii="Arial" w:hAnsi="Arial" w:cs="Arial"/>
          <w:i/>
          <w:color w:val="7030A0"/>
          <w:sz w:val="36"/>
          <w:szCs w:val="36"/>
        </w:rPr>
        <w:softHyphen/>
        <w:t>личными сыпучими веществами: горохом, чечевицей, песком, бусинками. Закройте коробочку, за</w:t>
      </w:r>
      <w:r w:rsidR="00FA7A4A">
        <w:rPr>
          <w:rFonts w:ascii="Arial" w:hAnsi="Arial" w:cs="Arial"/>
          <w:i/>
          <w:color w:val="7030A0"/>
          <w:sz w:val="36"/>
          <w:szCs w:val="36"/>
        </w:rPr>
        <w:t>клейте скотчем,</w:t>
      </w:r>
      <w:r w:rsidRPr="00FA7A4A">
        <w:rPr>
          <w:rFonts w:ascii="Arial" w:hAnsi="Arial" w:cs="Arial"/>
          <w:i/>
          <w:color w:val="7030A0"/>
          <w:sz w:val="36"/>
          <w:szCs w:val="36"/>
        </w:rPr>
        <w:t xml:space="preserve"> разноцветной бумагой или старыми от</w:t>
      </w:r>
      <w:r w:rsidRPr="00FA7A4A">
        <w:rPr>
          <w:rFonts w:ascii="Arial" w:hAnsi="Arial" w:cs="Arial"/>
          <w:i/>
          <w:color w:val="7030A0"/>
          <w:sz w:val="36"/>
          <w:szCs w:val="36"/>
        </w:rPr>
        <w:softHyphen/>
        <w:t>крытками.</w:t>
      </w:r>
    </w:p>
    <w:p w:rsidR="00FA7A4A" w:rsidRPr="00FA7A4A" w:rsidRDefault="00FA7A4A" w:rsidP="00FA7A4A">
      <w:pPr>
        <w:pStyle w:val="11"/>
        <w:shd w:val="clear" w:color="auto" w:fill="auto"/>
        <w:tabs>
          <w:tab w:val="left" w:pos="591"/>
        </w:tabs>
        <w:spacing w:before="0" w:line="240" w:lineRule="auto"/>
        <w:ind w:left="20" w:firstLine="0"/>
        <w:jc w:val="left"/>
        <w:rPr>
          <w:rFonts w:ascii="Arial" w:hAnsi="Arial" w:cs="Arial"/>
          <w:i/>
          <w:color w:val="7030A0"/>
          <w:sz w:val="36"/>
          <w:szCs w:val="36"/>
        </w:rPr>
      </w:pPr>
    </w:p>
    <w:p w:rsidR="003F7FCD" w:rsidRPr="00FA7A4A" w:rsidRDefault="00D06AC5" w:rsidP="00FA7A4A">
      <w:pPr>
        <w:pStyle w:val="11"/>
        <w:numPr>
          <w:ilvl w:val="0"/>
          <w:numId w:val="1"/>
        </w:numPr>
        <w:shd w:val="clear" w:color="auto" w:fill="auto"/>
        <w:tabs>
          <w:tab w:val="left" w:pos="591"/>
        </w:tabs>
        <w:spacing w:before="0" w:line="240" w:lineRule="auto"/>
        <w:ind w:left="20"/>
        <w:jc w:val="left"/>
        <w:rPr>
          <w:rFonts w:ascii="Arial" w:hAnsi="Arial" w:cs="Arial"/>
          <w:i/>
          <w:color w:val="7030A0"/>
          <w:sz w:val="36"/>
          <w:szCs w:val="36"/>
        </w:rPr>
      </w:pPr>
      <w:r w:rsidRPr="00FA7A4A">
        <w:rPr>
          <w:rFonts w:ascii="Arial" w:hAnsi="Arial" w:cs="Arial"/>
          <w:i/>
          <w:color w:val="7030A0"/>
          <w:sz w:val="36"/>
          <w:szCs w:val="36"/>
        </w:rPr>
        <w:t>Отрежьте верх от пластиковой бутылки. Подуйте в нее — и услышите завывания вьюги.</w:t>
      </w:r>
    </w:p>
    <w:p w:rsidR="00FA7A4A" w:rsidRPr="00FA7A4A" w:rsidRDefault="00FA7A4A" w:rsidP="00FA7A4A">
      <w:pPr>
        <w:pStyle w:val="11"/>
        <w:shd w:val="clear" w:color="auto" w:fill="auto"/>
        <w:tabs>
          <w:tab w:val="left" w:pos="591"/>
        </w:tabs>
        <w:spacing w:before="0" w:line="240" w:lineRule="auto"/>
        <w:ind w:firstLine="0"/>
        <w:jc w:val="left"/>
        <w:rPr>
          <w:rFonts w:ascii="Arial" w:hAnsi="Arial" w:cs="Arial"/>
          <w:i/>
          <w:color w:val="7030A0"/>
          <w:sz w:val="36"/>
          <w:szCs w:val="36"/>
        </w:rPr>
      </w:pPr>
    </w:p>
    <w:p w:rsidR="003F7FCD" w:rsidRPr="00FA7A4A" w:rsidRDefault="00D06AC5" w:rsidP="00FA7A4A">
      <w:pPr>
        <w:pStyle w:val="11"/>
        <w:numPr>
          <w:ilvl w:val="0"/>
          <w:numId w:val="1"/>
        </w:numPr>
        <w:shd w:val="clear" w:color="auto" w:fill="auto"/>
        <w:tabs>
          <w:tab w:val="left" w:pos="572"/>
        </w:tabs>
        <w:spacing w:before="0" w:line="240" w:lineRule="auto"/>
        <w:ind w:left="20"/>
        <w:jc w:val="left"/>
        <w:rPr>
          <w:rFonts w:ascii="Arial" w:hAnsi="Arial" w:cs="Arial"/>
          <w:i/>
          <w:color w:val="7030A0"/>
          <w:sz w:val="36"/>
          <w:szCs w:val="36"/>
        </w:rPr>
      </w:pPr>
      <w:r w:rsidRPr="00FA7A4A">
        <w:rPr>
          <w:rFonts w:ascii="Arial" w:hAnsi="Arial" w:cs="Arial"/>
          <w:i/>
          <w:color w:val="7030A0"/>
          <w:sz w:val="36"/>
          <w:szCs w:val="36"/>
        </w:rPr>
        <w:t>Если провести пальцем по поверхности надутого воздушного шарика, можно услы</w:t>
      </w:r>
      <w:r w:rsidRPr="00FA7A4A">
        <w:rPr>
          <w:rFonts w:ascii="Arial" w:hAnsi="Arial" w:cs="Arial"/>
          <w:i/>
          <w:color w:val="7030A0"/>
          <w:sz w:val="36"/>
          <w:szCs w:val="36"/>
        </w:rPr>
        <w:softHyphen/>
        <w:t>шать оригинальный звук.</w:t>
      </w:r>
    </w:p>
    <w:p w:rsidR="00FA7A4A" w:rsidRPr="00FA7A4A" w:rsidRDefault="00FA7A4A" w:rsidP="00FA7A4A">
      <w:pPr>
        <w:pStyle w:val="11"/>
        <w:shd w:val="clear" w:color="auto" w:fill="auto"/>
        <w:tabs>
          <w:tab w:val="left" w:pos="601"/>
        </w:tabs>
        <w:spacing w:before="0" w:line="240" w:lineRule="auto"/>
        <w:ind w:left="400" w:firstLine="0"/>
        <w:jc w:val="left"/>
        <w:rPr>
          <w:rFonts w:ascii="Arial" w:hAnsi="Arial" w:cs="Arial"/>
          <w:i/>
          <w:color w:val="7030A0"/>
          <w:sz w:val="36"/>
          <w:szCs w:val="36"/>
        </w:rPr>
      </w:pPr>
    </w:p>
    <w:p w:rsidR="003F7FCD" w:rsidRPr="00FA7A4A" w:rsidRDefault="00D06AC5" w:rsidP="00FA7A4A">
      <w:pPr>
        <w:pStyle w:val="11"/>
        <w:numPr>
          <w:ilvl w:val="0"/>
          <w:numId w:val="1"/>
        </w:numPr>
        <w:shd w:val="clear" w:color="auto" w:fill="auto"/>
        <w:tabs>
          <w:tab w:val="left" w:pos="573"/>
        </w:tabs>
        <w:spacing w:before="0" w:line="240" w:lineRule="auto"/>
        <w:ind w:left="20"/>
        <w:jc w:val="left"/>
        <w:rPr>
          <w:rFonts w:ascii="Arial" w:hAnsi="Arial" w:cs="Arial"/>
          <w:i/>
          <w:color w:val="7030A0"/>
          <w:sz w:val="36"/>
          <w:szCs w:val="36"/>
        </w:rPr>
      </w:pPr>
      <w:r w:rsidRPr="00FA7A4A">
        <w:rPr>
          <w:rFonts w:ascii="Arial" w:hAnsi="Arial" w:cs="Arial"/>
          <w:i/>
          <w:color w:val="7030A0"/>
          <w:sz w:val="36"/>
          <w:szCs w:val="36"/>
        </w:rPr>
        <w:t>Возьмите расческу, оберните ее зубья папиросной бумагой и подуйте.</w:t>
      </w:r>
    </w:p>
    <w:p w:rsidR="00FA7A4A" w:rsidRPr="00FA7A4A" w:rsidRDefault="00FA7A4A" w:rsidP="00FA7A4A">
      <w:pPr>
        <w:pStyle w:val="11"/>
        <w:shd w:val="clear" w:color="auto" w:fill="auto"/>
        <w:tabs>
          <w:tab w:val="left" w:pos="573"/>
        </w:tabs>
        <w:spacing w:before="0" w:line="240" w:lineRule="auto"/>
        <w:ind w:left="400" w:firstLine="0"/>
        <w:jc w:val="left"/>
        <w:rPr>
          <w:rFonts w:ascii="Arial" w:hAnsi="Arial" w:cs="Arial"/>
          <w:i/>
          <w:color w:val="7030A0"/>
          <w:sz w:val="36"/>
          <w:szCs w:val="36"/>
        </w:rPr>
      </w:pPr>
    </w:p>
    <w:p w:rsidR="003F7FCD" w:rsidRPr="00FA7A4A" w:rsidRDefault="0067351D" w:rsidP="00FA7A4A">
      <w:pPr>
        <w:pStyle w:val="11"/>
        <w:numPr>
          <w:ilvl w:val="0"/>
          <w:numId w:val="1"/>
        </w:numPr>
        <w:shd w:val="clear" w:color="auto" w:fill="auto"/>
        <w:tabs>
          <w:tab w:val="left" w:pos="582"/>
        </w:tabs>
        <w:spacing w:before="0" w:line="240" w:lineRule="auto"/>
        <w:ind w:left="20"/>
        <w:jc w:val="left"/>
        <w:rPr>
          <w:rFonts w:ascii="Arial" w:hAnsi="Arial" w:cs="Arial"/>
          <w:i/>
          <w:color w:val="7030A0"/>
          <w:sz w:val="36"/>
          <w:szCs w:val="36"/>
        </w:rPr>
      </w:pPr>
      <w:r>
        <w:rPr>
          <w:rFonts w:ascii="Arial" w:hAnsi="Arial" w:cs="Arial"/>
          <w:i/>
          <w:noProof/>
          <w:color w:val="7030A0"/>
          <w:sz w:val="36"/>
          <w:szCs w:val="36"/>
          <w:lang w:val="ru-RU"/>
        </w:rPr>
        <w:drawing>
          <wp:anchor distT="0" distB="0" distL="114300" distR="114300" simplePos="0" relativeHeight="251663360" behindDoc="1" locked="0" layoutInCell="1" allowOverlap="1" wp14:anchorId="12AABBA5" wp14:editId="3AED7345">
            <wp:simplePos x="0" y="0"/>
            <wp:positionH relativeFrom="column">
              <wp:posOffset>1332865</wp:posOffset>
            </wp:positionH>
            <wp:positionV relativeFrom="paragraph">
              <wp:posOffset>629920</wp:posOffset>
            </wp:positionV>
            <wp:extent cx="5105400" cy="1516380"/>
            <wp:effectExtent l="0" t="0" r="0" b="7620"/>
            <wp:wrapNone/>
            <wp:docPr id="3" name="Рисунок 3" descr="D:\ARXIV 10 мая 2014\Pictures\images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XIV 10 мая 2014\Pictures\images00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AC5" w:rsidRPr="00FA7A4A">
        <w:rPr>
          <w:rFonts w:ascii="Arial" w:hAnsi="Arial" w:cs="Arial"/>
          <w:i/>
          <w:color w:val="7030A0"/>
          <w:sz w:val="36"/>
          <w:szCs w:val="36"/>
        </w:rPr>
        <w:t xml:space="preserve">Если постучать деревянными кубиками друг о друга, </w:t>
      </w:r>
      <w:r>
        <w:rPr>
          <w:rFonts w:ascii="Arial" w:hAnsi="Arial" w:cs="Arial"/>
          <w:i/>
          <w:color w:val="7030A0"/>
          <w:sz w:val="36"/>
          <w:szCs w:val="36"/>
          <w:lang w:val="ru-RU"/>
        </w:rPr>
        <w:t xml:space="preserve">   </w:t>
      </w:r>
      <w:r w:rsidR="00D06AC5" w:rsidRPr="00FA7A4A">
        <w:rPr>
          <w:rFonts w:ascii="Arial" w:hAnsi="Arial" w:cs="Arial"/>
          <w:i/>
          <w:color w:val="7030A0"/>
          <w:sz w:val="36"/>
          <w:szCs w:val="36"/>
        </w:rPr>
        <w:t>получится простой, но доста</w:t>
      </w:r>
      <w:r w:rsidR="00D06AC5" w:rsidRPr="00FA7A4A">
        <w:rPr>
          <w:rFonts w:ascii="Arial" w:hAnsi="Arial" w:cs="Arial"/>
          <w:i/>
          <w:color w:val="7030A0"/>
          <w:sz w:val="36"/>
          <w:szCs w:val="36"/>
        </w:rPr>
        <w:softHyphen/>
        <w:t>точно громкий музыкальный инструмент.</w:t>
      </w:r>
    </w:p>
    <w:p w:rsidR="00C27BC4" w:rsidRPr="00FA7A4A" w:rsidRDefault="00C27BC4" w:rsidP="00FA7A4A">
      <w:pPr>
        <w:rPr>
          <w:rFonts w:ascii="Arial" w:eastAsia="Times New Roman" w:hAnsi="Arial" w:cs="Arial"/>
          <w:i/>
          <w:color w:val="7030A0"/>
          <w:sz w:val="36"/>
          <w:szCs w:val="36"/>
          <w:lang w:val="ru-RU"/>
        </w:rPr>
      </w:pPr>
      <w:r w:rsidRPr="00FA7A4A">
        <w:rPr>
          <w:rFonts w:ascii="Arial" w:hAnsi="Arial" w:cs="Arial"/>
          <w:i/>
          <w:color w:val="7030A0"/>
          <w:sz w:val="36"/>
          <w:szCs w:val="36"/>
          <w:lang w:val="ru-RU"/>
        </w:rPr>
        <w:br w:type="page"/>
      </w:r>
    </w:p>
    <w:p w:rsidR="00C27BC4" w:rsidRDefault="002A2396" w:rsidP="00C27BC4">
      <w:pPr>
        <w:rPr>
          <w:sz w:val="2"/>
          <w:szCs w:val="2"/>
        </w:rPr>
      </w:pPr>
      <w:r>
        <w:rPr>
          <w:noProof/>
          <w:lang w:val="ru-RU"/>
        </w:rPr>
        <w:lastRenderedPageBreak/>
        <w:drawing>
          <wp:anchor distT="0" distB="0" distL="114300" distR="114300" simplePos="0" relativeHeight="251659264" behindDoc="1" locked="0" layoutInCell="1" allowOverlap="1" wp14:anchorId="085FF3F1" wp14:editId="641E2690">
            <wp:simplePos x="0" y="0"/>
            <wp:positionH relativeFrom="margin">
              <wp:posOffset>-443865</wp:posOffset>
            </wp:positionH>
            <wp:positionV relativeFrom="margin">
              <wp:posOffset>-160655</wp:posOffset>
            </wp:positionV>
            <wp:extent cx="7543800" cy="11099800"/>
            <wp:effectExtent l="0" t="0" r="0" b="6350"/>
            <wp:wrapNone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109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64B2" w:rsidRDefault="00F464B2" w:rsidP="00F464B2">
      <w:pPr>
        <w:framePr w:wrap="notBeside" w:vAnchor="text" w:hAnchor="text" w:xAlign="center" w:y="1"/>
        <w:rPr>
          <w:sz w:val="0"/>
          <w:szCs w:val="0"/>
        </w:rPr>
      </w:pPr>
    </w:p>
    <w:p w:rsidR="00F464B2" w:rsidRDefault="00F464B2" w:rsidP="00F464B2">
      <w:pPr>
        <w:rPr>
          <w:sz w:val="0"/>
          <w:szCs w:val="0"/>
        </w:rPr>
      </w:pPr>
    </w:p>
    <w:p w:rsidR="00F464B2" w:rsidRDefault="00F464B2" w:rsidP="00F464B2">
      <w:pPr>
        <w:rPr>
          <w:sz w:val="2"/>
          <w:szCs w:val="2"/>
        </w:rPr>
        <w:sectPr w:rsidR="00F464B2" w:rsidSect="00C27BC4">
          <w:type w:val="continuous"/>
          <w:pgSz w:w="11905" w:h="16837"/>
          <w:pgMar w:top="273" w:right="209" w:bottom="1276" w:left="709" w:header="0" w:footer="3" w:gutter="0"/>
          <w:cols w:space="720"/>
          <w:noEndnote/>
          <w:docGrid w:linePitch="360"/>
        </w:sectPr>
      </w:pPr>
    </w:p>
    <w:p w:rsidR="00F464B2" w:rsidRDefault="00F464B2" w:rsidP="002A2396">
      <w:pPr>
        <w:framePr w:w="11650" w:h="261" w:hRule="exact" w:wrap="notBeside" w:vAnchor="text" w:hAnchor="page" w:x="264" w:y="-314" w:anchorLock="1"/>
      </w:pPr>
    </w:p>
    <w:p w:rsidR="00F464B2" w:rsidRPr="00C27BC4" w:rsidRDefault="00F464B2" w:rsidP="00D70073">
      <w:pPr>
        <w:rPr>
          <w:sz w:val="2"/>
          <w:szCs w:val="2"/>
          <w:lang w:val="ru-RU"/>
        </w:rPr>
        <w:sectPr w:rsidR="00F464B2" w:rsidRPr="00C27BC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F464B2" w:rsidRPr="00D70073" w:rsidRDefault="00F464B2" w:rsidP="00F464B2">
      <w:pPr>
        <w:pStyle w:val="21"/>
        <w:shd w:val="clear" w:color="auto" w:fill="auto"/>
        <w:spacing w:before="0" w:line="240" w:lineRule="atLeast"/>
        <w:contextualSpacing/>
        <w:jc w:val="left"/>
        <w:rPr>
          <w:sz w:val="28"/>
          <w:szCs w:val="28"/>
          <w:lang w:val="ru-RU"/>
        </w:rPr>
      </w:pPr>
      <w:r w:rsidRPr="00D70073">
        <w:rPr>
          <w:sz w:val="28"/>
          <w:szCs w:val="28"/>
        </w:rPr>
        <w:lastRenderedPageBreak/>
        <w:t xml:space="preserve">Внутри пустой, </w:t>
      </w:r>
    </w:p>
    <w:p w:rsidR="00F464B2" w:rsidRPr="00D70073" w:rsidRDefault="00F464B2" w:rsidP="00F464B2">
      <w:pPr>
        <w:pStyle w:val="21"/>
        <w:shd w:val="clear" w:color="auto" w:fill="auto"/>
        <w:spacing w:before="0" w:line="240" w:lineRule="atLeast"/>
        <w:contextualSpacing/>
        <w:jc w:val="left"/>
        <w:rPr>
          <w:sz w:val="28"/>
          <w:szCs w:val="28"/>
          <w:lang w:val="ru-RU"/>
        </w:rPr>
      </w:pPr>
      <w:r w:rsidRPr="00D70073">
        <w:rPr>
          <w:sz w:val="28"/>
          <w:szCs w:val="28"/>
        </w:rPr>
        <w:t xml:space="preserve">А голос густой. </w:t>
      </w:r>
    </w:p>
    <w:p w:rsidR="00F464B2" w:rsidRPr="00D70073" w:rsidRDefault="00F464B2" w:rsidP="00F464B2">
      <w:pPr>
        <w:pStyle w:val="21"/>
        <w:shd w:val="clear" w:color="auto" w:fill="auto"/>
        <w:spacing w:before="0" w:line="240" w:lineRule="atLeast"/>
        <w:contextualSpacing/>
        <w:jc w:val="left"/>
        <w:rPr>
          <w:sz w:val="28"/>
          <w:szCs w:val="28"/>
          <w:lang w:val="ru-RU"/>
        </w:rPr>
      </w:pPr>
      <w:r w:rsidRPr="00D70073">
        <w:rPr>
          <w:sz w:val="28"/>
          <w:szCs w:val="28"/>
        </w:rPr>
        <w:t xml:space="preserve">Сам молчит, </w:t>
      </w:r>
    </w:p>
    <w:p w:rsidR="002A2396" w:rsidRDefault="002A2396" w:rsidP="002A2396">
      <w:pPr>
        <w:pStyle w:val="21"/>
        <w:shd w:val="clear" w:color="auto" w:fill="auto"/>
        <w:spacing w:before="0" w:line="240" w:lineRule="atLeast"/>
        <w:contextualSpacing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>А бьют — ворчит.</w:t>
      </w:r>
    </w:p>
    <w:p w:rsidR="00F464B2" w:rsidRPr="00D70073" w:rsidRDefault="00F464B2" w:rsidP="00F464B2">
      <w:pPr>
        <w:pStyle w:val="21"/>
        <w:shd w:val="clear" w:color="auto" w:fill="auto"/>
        <w:spacing w:before="0" w:after="0"/>
        <w:ind w:left="2840" w:right="1920"/>
        <w:jc w:val="left"/>
        <w:rPr>
          <w:sz w:val="28"/>
          <w:szCs w:val="28"/>
          <w:lang w:val="ru-RU"/>
        </w:rPr>
      </w:pPr>
      <w:r w:rsidRPr="00D70073">
        <w:rPr>
          <w:sz w:val="28"/>
          <w:szCs w:val="28"/>
        </w:rPr>
        <w:t xml:space="preserve">У нее вся душа нараспашку, </w:t>
      </w:r>
    </w:p>
    <w:p w:rsidR="00F464B2" w:rsidRPr="00D70073" w:rsidRDefault="00F464B2" w:rsidP="00F464B2">
      <w:pPr>
        <w:pStyle w:val="21"/>
        <w:shd w:val="clear" w:color="auto" w:fill="auto"/>
        <w:spacing w:before="0" w:after="0"/>
        <w:ind w:left="2840" w:right="1920"/>
        <w:jc w:val="left"/>
        <w:rPr>
          <w:sz w:val="28"/>
          <w:szCs w:val="28"/>
          <w:lang w:val="ru-RU"/>
        </w:rPr>
      </w:pPr>
      <w:r w:rsidRPr="00D70073">
        <w:rPr>
          <w:sz w:val="28"/>
          <w:szCs w:val="28"/>
        </w:rPr>
        <w:t xml:space="preserve">И хоть пуговки есть — не рубашка </w:t>
      </w:r>
    </w:p>
    <w:p w:rsidR="00F464B2" w:rsidRPr="00D70073" w:rsidRDefault="00F464B2" w:rsidP="00F464B2">
      <w:pPr>
        <w:pStyle w:val="21"/>
        <w:shd w:val="clear" w:color="auto" w:fill="auto"/>
        <w:spacing w:before="0" w:after="0"/>
        <w:ind w:left="2840" w:right="1920"/>
        <w:jc w:val="left"/>
        <w:rPr>
          <w:sz w:val="28"/>
          <w:szCs w:val="28"/>
          <w:lang w:val="ru-RU"/>
        </w:rPr>
      </w:pPr>
      <w:r w:rsidRPr="00D70073">
        <w:rPr>
          <w:sz w:val="28"/>
          <w:szCs w:val="28"/>
        </w:rPr>
        <w:t xml:space="preserve">Не индюшка, а надувается, </w:t>
      </w:r>
    </w:p>
    <w:p w:rsidR="00F464B2" w:rsidRPr="002A2396" w:rsidRDefault="00F464B2" w:rsidP="002A2396">
      <w:pPr>
        <w:pStyle w:val="21"/>
        <w:shd w:val="clear" w:color="auto" w:fill="auto"/>
        <w:spacing w:before="0" w:after="0"/>
        <w:ind w:left="2840" w:right="1920"/>
        <w:jc w:val="left"/>
        <w:rPr>
          <w:sz w:val="28"/>
          <w:szCs w:val="28"/>
          <w:lang w:val="ru-RU"/>
        </w:rPr>
        <w:sectPr w:rsidR="00F464B2" w:rsidRPr="002A2396">
          <w:type w:val="continuous"/>
          <w:pgSz w:w="11905" w:h="16837"/>
          <w:pgMar w:top="273" w:right="2258" w:bottom="1823" w:left="900" w:header="0" w:footer="3" w:gutter="0"/>
          <w:cols w:space="720"/>
          <w:noEndnote/>
          <w:docGrid w:linePitch="360"/>
        </w:sectPr>
      </w:pPr>
      <w:r w:rsidRPr="00D70073">
        <w:rPr>
          <w:sz w:val="28"/>
          <w:szCs w:val="28"/>
        </w:rPr>
        <w:t>И не птица, а заливается.</w:t>
      </w:r>
    </w:p>
    <w:p w:rsidR="00F464B2" w:rsidRPr="00D70073" w:rsidRDefault="00F464B2" w:rsidP="00F464B2">
      <w:pPr>
        <w:framePr w:w="11650" w:h="576" w:hRule="exact" w:wrap="notBeside" w:vAnchor="text" w:hAnchor="text" w:xAlign="center" w:y="1" w:anchorLock="1"/>
        <w:rPr>
          <w:sz w:val="28"/>
          <w:szCs w:val="28"/>
        </w:rPr>
      </w:pPr>
    </w:p>
    <w:p w:rsidR="00F464B2" w:rsidRDefault="00F464B2" w:rsidP="00F464B2">
      <w:pPr>
        <w:rPr>
          <w:sz w:val="2"/>
          <w:szCs w:val="2"/>
        </w:rPr>
        <w:sectPr w:rsidR="00F464B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2A2396" w:rsidRDefault="002A2396" w:rsidP="00F464B2">
      <w:pPr>
        <w:pStyle w:val="21"/>
        <w:shd w:val="clear" w:color="auto" w:fill="auto"/>
        <w:spacing w:before="0" w:after="0"/>
        <w:ind w:right="60"/>
        <w:jc w:val="left"/>
        <w:rPr>
          <w:sz w:val="28"/>
          <w:szCs w:val="28"/>
          <w:lang w:val="ru-RU"/>
        </w:rPr>
      </w:pPr>
    </w:p>
    <w:p w:rsidR="002A2396" w:rsidRDefault="002A2396" w:rsidP="00F464B2">
      <w:pPr>
        <w:pStyle w:val="21"/>
        <w:shd w:val="clear" w:color="auto" w:fill="auto"/>
        <w:spacing w:before="0" w:after="0"/>
        <w:ind w:right="60"/>
        <w:jc w:val="left"/>
        <w:rPr>
          <w:sz w:val="28"/>
          <w:szCs w:val="28"/>
          <w:lang w:val="ru-RU"/>
        </w:rPr>
      </w:pPr>
    </w:p>
    <w:p w:rsidR="00F464B2" w:rsidRPr="00D70073" w:rsidRDefault="00F464B2" w:rsidP="00F464B2">
      <w:pPr>
        <w:pStyle w:val="21"/>
        <w:shd w:val="clear" w:color="auto" w:fill="auto"/>
        <w:spacing w:before="0" w:after="0"/>
        <w:ind w:right="60"/>
        <w:jc w:val="left"/>
        <w:rPr>
          <w:sz w:val="28"/>
          <w:szCs w:val="28"/>
          <w:lang w:val="ru-RU"/>
        </w:rPr>
      </w:pPr>
      <w:r w:rsidRPr="00D70073">
        <w:rPr>
          <w:sz w:val="28"/>
          <w:szCs w:val="28"/>
        </w:rPr>
        <w:t>Он под шапочкой сидит,</w:t>
      </w:r>
    </w:p>
    <w:p w:rsidR="00F464B2" w:rsidRPr="00D70073" w:rsidRDefault="00F464B2" w:rsidP="00F464B2">
      <w:pPr>
        <w:pStyle w:val="21"/>
        <w:shd w:val="clear" w:color="auto" w:fill="auto"/>
        <w:spacing w:before="0" w:after="0"/>
        <w:ind w:right="60"/>
        <w:jc w:val="left"/>
        <w:rPr>
          <w:sz w:val="28"/>
          <w:szCs w:val="28"/>
          <w:lang w:val="ru-RU"/>
        </w:rPr>
      </w:pPr>
      <w:r w:rsidRPr="00D70073">
        <w:rPr>
          <w:sz w:val="28"/>
          <w:szCs w:val="28"/>
        </w:rPr>
        <w:t xml:space="preserve"> Не тревожь его — молчит. Стоит только в руки взять </w:t>
      </w:r>
    </w:p>
    <w:p w:rsidR="00F464B2" w:rsidRPr="00D70073" w:rsidRDefault="00F464B2" w:rsidP="00F464B2">
      <w:pPr>
        <w:pStyle w:val="21"/>
        <w:shd w:val="clear" w:color="auto" w:fill="auto"/>
        <w:spacing w:before="0" w:after="0"/>
        <w:ind w:right="60"/>
        <w:jc w:val="left"/>
        <w:rPr>
          <w:sz w:val="28"/>
          <w:szCs w:val="28"/>
          <w:lang w:val="ru-RU"/>
        </w:rPr>
      </w:pPr>
      <w:r w:rsidRPr="00D70073">
        <w:rPr>
          <w:sz w:val="28"/>
          <w:szCs w:val="28"/>
        </w:rPr>
        <w:t xml:space="preserve">И немного раскачать, </w:t>
      </w:r>
    </w:p>
    <w:p w:rsidR="002A2396" w:rsidRDefault="00F464B2" w:rsidP="002A2396">
      <w:pPr>
        <w:pStyle w:val="21"/>
        <w:shd w:val="clear" w:color="auto" w:fill="auto"/>
        <w:spacing w:before="0" w:after="0"/>
        <w:ind w:right="60"/>
        <w:jc w:val="left"/>
        <w:rPr>
          <w:sz w:val="28"/>
          <w:szCs w:val="28"/>
          <w:lang w:val="ru-RU"/>
        </w:rPr>
      </w:pPr>
      <w:r w:rsidRPr="00D70073">
        <w:rPr>
          <w:sz w:val="28"/>
          <w:szCs w:val="28"/>
        </w:rPr>
        <w:t>Слыш</w:t>
      </w:r>
      <w:r w:rsidR="002A2396">
        <w:rPr>
          <w:sz w:val="28"/>
          <w:szCs w:val="28"/>
        </w:rPr>
        <w:t>ен будет перезвон: Динь-дон-дон</w:t>
      </w:r>
      <w:r w:rsidR="002A2396">
        <w:rPr>
          <w:sz w:val="28"/>
          <w:szCs w:val="28"/>
          <w:lang w:val="ru-RU"/>
        </w:rPr>
        <w:t>!</w:t>
      </w:r>
    </w:p>
    <w:p w:rsidR="002A2396" w:rsidRDefault="002A2396" w:rsidP="002A2396">
      <w:pPr>
        <w:pStyle w:val="21"/>
        <w:shd w:val="clear" w:color="auto" w:fill="auto"/>
        <w:spacing w:before="0" w:after="0"/>
        <w:ind w:right="60"/>
        <w:jc w:val="left"/>
        <w:rPr>
          <w:sz w:val="28"/>
          <w:szCs w:val="28"/>
          <w:lang w:val="ru-RU"/>
        </w:rPr>
      </w:pPr>
    </w:p>
    <w:p w:rsidR="002A2396" w:rsidRDefault="002A2396" w:rsidP="002A2396">
      <w:pPr>
        <w:pStyle w:val="21"/>
        <w:shd w:val="clear" w:color="auto" w:fill="auto"/>
        <w:spacing w:before="0" w:after="0"/>
        <w:ind w:right="60"/>
        <w:jc w:val="left"/>
        <w:rPr>
          <w:sz w:val="28"/>
          <w:szCs w:val="28"/>
          <w:lang w:val="ru-RU"/>
        </w:rPr>
      </w:pPr>
    </w:p>
    <w:p w:rsidR="002A2396" w:rsidRPr="002A2396" w:rsidRDefault="002A2396" w:rsidP="002A2396">
      <w:pPr>
        <w:pStyle w:val="21"/>
        <w:shd w:val="clear" w:color="auto" w:fill="auto"/>
        <w:spacing w:before="0" w:after="0"/>
        <w:ind w:right="60"/>
        <w:jc w:val="left"/>
        <w:rPr>
          <w:sz w:val="28"/>
          <w:szCs w:val="28"/>
          <w:lang w:val="ru-RU"/>
        </w:rPr>
      </w:pPr>
    </w:p>
    <w:p w:rsidR="00F464B2" w:rsidRPr="002A2396" w:rsidRDefault="00F464B2" w:rsidP="00F464B2">
      <w:pPr>
        <w:pStyle w:val="21"/>
        <w:shd w:val="clear" w:color="auto" w:fill="auto"/>
        <w:spacing w:before="0" w:after="0"/>
        <w:ind w:right="60"/>
        <w:jc w:val="left"/>
        <w:rPr>
          <w:sz w:val="28"/>
          <w:szCs w:val="28"/>
          <w:lang w:val="ru-RU"/>
        </w:rPr>
      </w:pPr>
    </w:p>
    <w:p w:rsidR="00F464B2" w:rsidRPr="00D70073" w:rsidRDefault="00F464B2" w:rsidP="00F464B2">
      <w:pPr>
        <w:pStyle w:val="21"/>
        <w:shd w:val="clear" w:color="auto" w:fill="auto"/>
        <w:spacing w:before="0" w:after="0" w:line="288" w:lineRule="exact"/>
        <w:ind w:right="20"/>
        <w:jc w:val="left"/>
        <w:rPr>
          <w:sz w:val="28"/>
          <w:szCs w:val="28"/>
        </w:rPr>
      </w:pPr>
      <w:r w:rsidRPr="00D70073">
        <w:rPr>
          <w:sz w:val="28"/>
          <w:szCs w:val="28"/>
        </w:rPr>
        <w:t>Треугольник, три струны — Звуки разные важны.</w:t>
      </w:r>
    </w:p>
    <w:p w:rsidR="00F464B2" w:rsidRPr="002A2396" w:rsidRDefault="00F464B2" w:rsidP="002A2396">
      <w:pPr>
        <w:pStyle w:val="20"/>
        <w:shd w:val="clear" w:color="auto" w:fill="auto"/>
        <w:spacing w:line="288" w:lineRule="exact"/>
        <w:rPr>
          <w:sz w:val="28"/>
          <w:szCs w:val="28"/>
          <w:lang w:val="ru-RU"/>
        </w:rPr>
        <w:sectPr w:rsidR="00F464B2" w:rsidRPr="002A2396">
          <w:type w:val="continuous"/>
          <w:pgSz w:w="11905" w:h="16837"/>
          <w:pgMar w:top="273" w:right="1303" w:bottom="1823" w:left="905" w:header="0" w:footer="3" w:gutter="0"/>
          <w:cols w:num="2" w:space="3264"/>
          <w:noEndnote/>
          <w:docGrid w:linePitch="360"/>
        </w:sectPr>
      </w:pPr>
    </w:p>
    <w:p w:rsidR="00F464B2" w:rsidRDefault="00F464B2" w:rsidP="00F464B2">
      <w:pPr>
        <w:framePr w:w="11650" w:h="575" w:hRule="exact" w:wrap="notBeside" w:vAnchor="text" w:hAnchor="text" w:xAlign="center" w:y="1" w:anchorLock="1"/>
      </w:pPr>
    </w:p>
    <w:p w:rsidR="00F464B2" w:rsidRPr="00D70073" w:rsidRDefault="00F464B2" w:rsidP="00F464B2">
      <w:pPr>
        <w:rPr>
          <w:sz w:val="2"/>
          <w:szCs w:val="2"/>
          <w:lang w:val="ru-RU"/>
        </w:rPr>
        <w:sectPr w:rsidR="00F464B2" w:rsidRPr="00D7007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464B2" w:rsidRPr="00D70073" w:rsidRDefault="00F464B2" w:rsidP="00F464B2">
      <w:pPr>
        <w:pStyle w:val="21"/>
        <w:shd w:val="clear" w:color="auto" w:fill="auto"/>
        <w:spacing w:before="0" w:after="660" w:line="240" w:lineRule="atLeast"/>
        <w:ind w:left="4241" w:right="2041"/>
        <w:contextualSpacing/>
        <w:jc w:val="left"/>
        <w:rPr>
          <w:sz w:val="28"/>
          <w:szCs w:val="28"/>
          <w:lang w:val="ru-RU"/>
        </w:rPr>
      </w:pPr>
      <w:r w:rsidRPr="00D70073">
        <w:rPr>
          <w:sz w:val="28"/>
          <w:szCs w:val="28"/>
        </w:rPr>
        <w:lastRenderedPageBreak/>
        <w:t xml:space="preserve">Как будто девушка запела, </w:t>
      </w:r>
    </w:p>
    <w:p w:rsidR="00F464B2" w:rsidRPr="002A2396" w:rsidRDefault="00F464B2" w:rsidP="00F464B2">
      <w:pPr>
        <w:pStyle w:val="21"/>
        <w:shd w:val="clear" w:color="auto" w:fill="auto"/>
        <w:spacing w:before="0" w:after="660" w:line="240" w:lineRule="atLeast"/>
        <w:ind w:left="4241" w:right="2041"/>
        <w:contextualSpacing/>
        <w:jc w:val="left"/>
        <w:rPr>
          <w:sz w:val="28"/>
          <w:szCs w:val="28"/>
          <w:lang w:val="ru-RU"/>
        </w:rPr>
      </w:pPr>
      <w:r w:rsidRPr="00D70073">
        <w:rPr>
          <w:sz w:val="28"/>
          <w:szCs w:val="28"/>
        </w:rPr>
        <w:t>И в зале словно посветлело. Скользит мелодия так гибко. Затихло все: играет...</w:t>
      </w:r>
      <w:r w:rsidR="002A2396">
        <w:rPr>
          <w:rStyle w:val="0pt"/>
          <w:sz w:val="28"/>
          <w:szCs w:val="28"/>
        </w:rPr>
        <w:t xml:space="preserve"> </w:t>
      </w:r>
    </w:p>
    <w:p w:rsidR="00F464B2" w:rsidRPr="00D70073" w:rsidRDefault="00F464B2" w:rsidP="00F464B2">
      <w:pPr>
        <w:pStyle w:val="21"/>
        <w:shd w:val="clear" w:color="auto" w:fill="auto"/>
        <w:tabs>
          <w:tab w:val="left" w:pos="3274"/>
        </w:tabs>
        <w:spacing w:before="0" w:after="0"/>
        <w:jc w:val="left"/>
        <w:rPr>
          <w:sz w:val="28"/>
          <w:szCs w:val="28"/>
          <w:lang w:val="ru-RU"/>
        </w:rPr>
      </w:pPr>
    </w:p>
    <w:p w:rsidR="00F464B2" w:rsidRDefault="00F464B2" w:rsidP="00F464B2">
      <w:pPr>
        <w:pStyle w:val="21"/>
        <w:shd w:val="clear" w:color="auto" w:fill="auto"/>
        <w:tabs>
          <w:tab w:val="left" w:pos="3274"/>
        </w:tabs>
        <w:spacing w:before="0" w:after="0"/>
        <w:jc w:val="left"/>
        <w:rPr>
          <w:lang w:val="ru-RU"/>
        </w:rPr>
      </w:pPr>
    </w:p>
    <w:p w:rsidR="00F464B2" w:rsidRDefault="00F464B2" w:rsidP="00F464B2">
      <w:pPr>
        <w:pStyle w:val="21"/>
        <w:shd w:val="clear" w:color="auto" w:fill="auto"/>
        <w:tabs>
          <w:tab w:val="left" w:pos="3274"/>
        </w:tabs>
        <w:spacing w:before="0" w:after="0"/>
        <w:jc w:val="left"/>
        <w:rPr>
          <w:lang w:val="ru-RU"/>
        </w:rPr>
      </w:pPr>
    </w:p>
    <w:p w:rsidR="00F464B2" w:rsidRPr="00D70073" w:rsidRDefault="00F464B2" w:rsidP="00F464B2">
      <w:pPr>
        <w:pStyle w:val="21"/>
        <w:shd w:val="clear" w:color="auto" w:fill="auto"/>
        <w:tabs>
          <w:tab w:val="left" w:pos="3274"/>
        </w:tabs>
        <w:spacing w:before="0" w:after="0"/>
        <w:jc w:val="left"/>
        <w:rPr>
          <w:sz w:val="28"/>
          <w:szCs w:val="28"/>
        </w:rPr>
      </w:pPr>
      <w:r w:rsidRPr="00D70073">
        <w:rPr>
          <w:sz w:val="28"/>
          <w:szCs w:val="28"/>
        </w:rPr>
        <w:t>У этого инструмента</w:t>
      </w:r>
      <w:r w:rsidRPr="00D70073">
        <w:rPr>
          <w:sz w:val="28"/>
          <w:szCs w:val="28"/>
        </w:rPr>
        <w:tab/>
        <w:t>*</w:t>
      </w:r>
    </w:p>
    <w:p w:rsidR="00F464B2" w:rsidRPr="002A2396" w:rsidRDefault="00F464B2" w:rsidP="00F464B2">
      <w:pPr>
        <w:pStyle w:val="21"/>
        <w:shd w:val="clear" w:color="auto" w:fill="auto"/>
        <w:spacing w:before="0" w:after="536"/>
        <w:ind w:right="6620"/>
        <w:jc w:val="left"/>
        <w:rPr>
          <w:lang w:val="ru-RU"/>
        </w:rPr>
      </w:pPr>
      <w:r w:rsidRPr="00D70073">
        <w:rPr>
          <w:sz w:val="28"/>
          <w:szCs w:val="28"/>
        </w:rPr>
        <w:t>Есть струны и педаль, Несомненно, это звонкий, Черный глянцевый...</w:t>
      </w:r>
    </w:p>
    <w:p w:rsidR="002A2396" w:rsidRDefault="002A2396" w:rsidP="00F464B2">
      <w:pPr>
        <w:pStyle w:val="21"/>
        <w:shd w:val="clear" w:color="auto" w:fill="auto"/>
        <w:spacing w:before="0" w:after="0" w:line="288" w:lineRule="exact"/>
        <w:ind w:left="2840" w:right="4500"/>
        <w:jc w:val="left"/>
        <w:rPr>
          <w:sz w:val="28"/>
          <w:szCs w:val="28"/>
          <w:lang w:val="ru-RU"/>
        </w:rPr>
      </w:pPr>
    </w:p>
    <w:p w:rsidR="00F464B2" w:rsidRPr="00D70073" w:rsidRDefault="00F464B2" w:rsidP="00F464B2">
      <w:pPr>
        <w:pStyle w:val="21"/>
        <w:shd w:val="clear" w:color="auto" w:fill="auto"/>
        <w:spacing w:before="0" w:after="0" w:line="288" w:lineRule="exact"/>
        <w:ind w:left="2840" w:right="4500"/>
        <w:jc w:val="left"/>
        <w:rPr>
          <w:sz w:val="28"/>
          <w:szCs w:val="28"/>
          <w:lang w:val="ru-RU"/>
        </w:rPr>
      </w:pPr>
      <w:r w:rsidRPr="00D70073">
        <w:rPr>
          <w:sz w:val="28"/>
          <w:szCs w:val="28"/>
        </w:rPr>
        <w:t xml:space="preserve">Опускаем молоточки </w:t>
      </w:r>
    </w:p>
    <w:p w:rsidR="00F464B2" w:rsidRPr="00D70073" w:rsidRDefault="00F464B2" w:rsidP="00F464B2">
      <w:pPr>
        <w:pStyle w:val="21"/>
        <w:shd w:val="clear" w:color="auto" w:fill="auto"/>
        <w:spacing w:before="0" w:after="0" w:line="288" w:lineRule="exact"/>
        <w:ind w:left="2840" w:right="4500"/>
        <w:jc w:val="left"/>
        <w:rPr>
          <w:sz w:val="28"/>
          <w:szCs w:val="28"/>
          <w:lang w:val="ru-RU"/>
        </w:rPr>
      </w:pPr>
      <w:r w:rsidRPr="00D70073">
        <w:rPr>
          <w:sz w:val="28"/>
          <w:szCs w:val="28"/>
        </w:rPr>
        <w:t xml:space="preserve">На железные листочки </w:t>
      </w:r>
    </w:p>
    <w:p w:rsidR="00F464B2" w:rsidRPr="002A2396" w:rsidRDefault="00F464B2" w:rsidP="002A2396">
      <w:pPr>
        <w:pStyle w:val="21"/>
        <w:shd w:val="clear" w:color="auto" w:fill="auto"/>
        <w:spacing w:before="0" w:after="0" w:line="288" w:lineRule="exact"/>
        <w:ind w:left="2840" w:right="4500"/>
        <w:jc w:val="left"/>
        <w:rPr>
          <w:sz w:val="28"/>
          <w:szCs w:val="28"/>
          <w:lang w:val="ru-RU"/>
        </w:rPr>
      </w:pPr>
      <w:r w:rsidRPr="00D70073">
        <w:rPr>
          <w:sz w:val="28"/>
          <w:szCs w:val="28"/>
        </w:rPr>
        <w:t>И летит веселый звон! Что звучит?</w:t>
      </w:r>
    </w:p>
    <w:p w:rsidR="002A2396" w:rsidRDefault="002A2396" w:rsidP="00F464B2">
      <w:pPr>
        <w:pStyle w:val="21"/>
        <w:shd w:val="clear" w:color="auto" w:fill="auto"/>
        <w:spacing w:before="0" w:after="0"/>
        <w:ind w:left="6220" w:right="940"/>
        <w:jc w:val="left"/>
        <w:rPr>
          <w:sz w:val="28"/>
          <w:szCs w:val="28"/>
          <w:lang w:val="ru-RU"/>
        </w:rPr>
      </w:pPr>
    </w:p>
    <w:p w:rsidR="002A2396" w:rsidRDefault="002A2396" w:rsidP="002A2396">
      <w:pPr>
        <w:pStyle w:val="a7"/>
        <w:jc w:val="right"/>
        <w:rPr>
          <w:rFonts w:ascii="Georgia" w:hAnsi="Georgia"/>
          <w:sz w:val="28"/>
          <w:szCs w:val="28"/>
          <w:lang w:val="ru-RU"/>
        </w:rPr>
      </w:pPr>
    </w:p>
    <w:p w:rsidR="002A2396" w:rsidRDefault="002A2396" w:rsidP="002A2396">
      <w:pPr>
        <w:pStyle w:val="a7"/>
        <w:jc w:val="right"/>
        <w:rPr>
          <w:rFonts w:ascii="Georgia" w:hAnsi="Georgia"/>
          <w:sz w:val="28"/>
          <w:szCs w:val="28"/>
          <w:lang w:val="ru-RU"/>
        </w:rPr>
      </w:pPr>
    </w:p>
    <w:p w:rsidR="002A2396" w:rsidRDefault="00F464B2" w:rsidP="002A2396">
      <w:pPr>
        <w:pStyle w:val="a7"/>
        <w:jc w:val="right"/>
        <w:rPr>
          <w:rFonts w:ascii="Georgia" w:hAnsi="Georgia"/>
          <w:sz w:val="28"/>
          <w:szCs w:val="28"/>
          <w:lang w:val="ru-RU"/>
        </w:rPr>
      </w:pPr>
      <w:r w:rsidRPr="002A2396">
        <w:rPr>
          <w:rFonts w:ascii="Georgia" w:hAnsi="Georgia"/>
          <w:sz w:val="28"/>
          <w:szCs w:val="28"/>
        </w:rPr>
        <w:t xml:space="preserve">Дед Егор еще не старый, </w:t>
      </w:r>
    </w:p>
    <w:p w:rsidR="00C27BC4" w:rsidRPr="002A2396" w:rsidRDefault="00F464B2" w:rsidP="002A2396">
      <w:pPr>
        <w:pStyle w:val="a7"/>
        <w:jc w:val="right"/>
        <w:rPr>
          <w:rFonts w:ascii="Georgia" w:hAnsi="Georgia"/>
          <w:sz w:val="28"/>
          <w:szCs w:val="28"/>
          <w:lang w:val="ru-RU"/>
        </w:rPr>
      </w:pPr>
      <w:r w:rsidRPr="002A2396">
        <w:rPr>
          <w:rFonts w:ascii="Georgia" w:hAnsi="Georgia"/>
          <w:sz w:val="28"/>
          <w:szCs w:val="28"/>
        </w:rPr>
        <w:t xml:space="preserve">Внуку сделал он подарок, </w:t>
      </w:r>
    </w:p>
    <w:p w:rsidR="00C27BC4" w:rsidRPr="002A2396" w:rsidRDefault="002A2396" w:rsidP="002A2396">
      <w:pPr>
        <w:pStyle w:val="a7"/>
        <w:jc w:val="right"/>
        <w:rPr>
          <w:rFonts w:ascii="Georgia" w:hAnsi="Georgia"/>
          <w:sz w:val="28"/>
          <w:szCs w:val="28"/>
          <w:lang w:val="ru-RU"/>
        </w:rPr>
      </w:pPr>
      <w:r w:rsidRPr="002A2396">
        <w:rPr>
          <w:rFonts w:ascii="Georgia" w:hAnsi="Georgia"/>
          <w:sz w:val="28"/>
          <w:szCs w:val="28"/>
        </w:rPr>
        <w:t>И теперь у нас</w:t>
      </w:r>
      <w:r w:rsidRPr="002A2396">
        <w:rPr>
          <w:rFonts w:ascii="Georgia" w:hAnsi="Georgia"/>
          <w:sz w:val="28"/>
          <w:szCs w:val="28"/>
          <w:lang w:val="ru-RU"/>
        </w:rPr>
        <w:t xml:space="preserve"> </w:t>
      </w:r>
      <w:proofErr w:type="spellStart"/>
      <w:r w:rsidR="00F464B2" w:rsidRPr="002A2396">
        <w:rPr>
          <w:rFonts w:ascii="Georgia" w:hAnsi="Georgia"/>
          <w:sz w:val="28"/>
          <w:szCs w:val="28"/>
        </w:rPr>
        <w:t>Ванютка</w:t>
      </w:r>
      <w:proofErr w:type="spellEnd"/>
    </w:p>
    <w:p w:rsidR="00F464B2" w:rsidRPr="002A2396" w:rsidRDefault="00F464B2" w:rsidP="002A2396">
      <w:pPr>
        <w:pStyle w:val="a7"/>
        <w:jc w:val="right"/>
        <w:rPr>
          <w:rFonts w:ascii="Georgia" w:hAnsi="Georgia"/>
          <w:sz w:val="28"/>
          <w:szCs w:val="28"/>
          <w:lang w:val="ru-RU"/>
        </w:rPr>
      </w:pPr>
      <w:r w:rsidRPr="002A2396">
        <w:rPr>
          <w:rFonts w:ascii="Georgia" w:hAnsi="Georgia"/>
          <w:sz w:val="28"/>
          <w:szCs w:val="28"/>
        </w:rPr>
        <w:t xml:space="preserve">Целый день дудит </w:t>
      </w:r>
      <w:proofErr w:type="gramStart"/>
      <w:r w:rsidRPr="002A2396">
        <w:rPr>
          <w:rFonts w:ascii="Georgia" w:hAnsi="Georgia"/>
          <w:sz w:val="28"/>
          <w:szCs w:val="28"/>
        </w:rPr>
        <w:t>на</w:t>
      </w:r>
      <w:proofErr w:type="gramEnd"/>
      <w:r w:rsidRPr="002A2396">
        <w:rPr>
          <w:rFonts w:ascii="Georgia" w:hAnsi="Georgia"/>
          <w:sz w:val="28"/>
          <w:szCs w:val="28"/>
        </w:rPr>
        <w:t>...</w:t>
      </w:r>
    </w:p>
    <w:sectPr w:rsidR="00F464B2" w:rsidRPr="002A2396">
      <w:type w:val="continuous"/>
      <w:pgSz w:w="11905" w:h="16837"/>
      <w:pgMar w:top="244" w:right="937" w:bottom="1689" w:left="9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CD4" w:rsidRDefault="002A0CD4">
      <w:r>
        <w:separator/>
      </w:r>
    </w:p>
  </w:endnote>
  <w:endnote w:type="continuationSeparator" w:id="0">
    <w:p w:rsidR="002A0CD4" w:rsidRDefault="002A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CD4" w:rsidRDefault="002A0CD4"/>
  </w:footnote>
  <w:footnote w:type="continuationSeparator" w:id="0">
    <w:p w:rsidR="002A0CD4" w:rsidRDefault="002A0C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92D9E"/>
    <w:multiLevelType w:val="multilevel"/>
    <w:tmpl w:val="6D3275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CD"/>
    <w:rsid w:val="002A0CD4"/>
    <w:rsid w:val="002A2396"/>
    <w:rsid w:val="003F7FCD"/>
    <w:rsid w:val="0067351D"/>
    <w:rsid w:val="0079700A"/>
    <w:rsid w:val="007D2948"/>
    <w:rsid w:val="00820FE4"/>
    <w:rsid w:val="00943710"/>
    <w:rsid w:val="00986A2A"/>
    <w:rsid w:val="00C27BC4"/>
    <w:rsid w:val="00CD0F3D"/>
    <w:rsid w:val="00D06AC5"/>
    <w:rsid w:val="00D40F2D"/>
    <w:rsid w:val="00D70073"/>
    <w:rsid w:val="00DE7C43"/>
    <w:rsid w:val="00E2085B"/>
    <w:rsid w:val="00E272D8"/>
    <w:rsid w:val="00F464B2"/>
    <w:rsid w:val="00FA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283" w:lineRule="exact"/>
      <w:ind w:firstLine="380"/>
      <w:jc w:val="both"/>
    </w:pPr>
    <w:rPr>
      <w:rFonts w:ascii="Times New Roman" w:eastAsia="Times New Roman" w:hAnsi="Times New Roman" w:cs="Times New Roman"/>
    </w:rPr>
  </w:style>
  <w:style w:type="character" w:customStyle="1" w:styleId="0pt">
    <w:name w:val="Основной текст + Курсив;Интервал 0 pt"/>
    <w:basedOn w:val="a4"/>
    <w:rsid w:val="00F464B2"/>
    <w:rPr>
      <w:rFonts w:ascii="Georgia" w:eastAsia="Georgia" w:hAnsi="Georgia" w:cs="Georgia"/>
      <w:b w:val="0"/>
      <w:bCs w:val="0"/>
      <w:i/>
      <w:iCs/>
      <w:smallCaps w:val="0"/>
      <w:strike w:val="0"/>
      <w:spacing w:val="10"/>
      <w:sz w:val="22"/>
      <w:szCs w:val="22"/>
    </w:rPr>
  </w:style>
  <w:style w:type="character" w:customStyle="1" w:styleId="2">
    <w:name w:val="Основной текст (2)_"/>
    <w:basedOn w:val="a0"/>
    <w:link w:val="20"/>
    <w:rsid w:val="00F464B2"/>
    <w:rPr>
      <w:rFonts w:ascii="Georgia" w:eastAsia="Georgia" w:hAnsi="Georgia" w:cs="Georgia"/>
      <w:spacing w:val="10"/>
      <w:sz w:val="22"/>
      <w:szCs w:val="22"/>
      <w:shd w:val="clear" w:color="auto" w:fill="FFFFFF"/>
    </w:rPr>
  </w:style>
  <w:style w:type="paragraph" w:customStyle="1" w:styleId="21">
    <w:name w:val="Основной текст2"/>
    <w:basedOn w:val="a"/>
    <w:rsid w:val="00F464B2"/>
    <w:pPr>
      <w:shd w:val="clear" w:color="auto" w:fill="FFFFFF"/>
      <w:spacing w:before="300" w:after="240" w:line="283" w:lineRule="exact"/>
      <w:jc w:val="center"/>
    </w:pPr>
    <w:rPr>
      <w:rFonts w:ascii="Georgia" w:eastAsia="Georgia" w:hAnsi="Georgia" w:cs="Georgia"/>
      <w:sz w:val="22"/>
      <w:szCs w:val="22"/>
    </w:rPr>
  </w:style>
  <w:style w:type="paragraph" w:customStyle="1" w:styleId="20">
    <w:name w:val="Основной текст (2)"/>
    <w:basedOn w:val="a"/>
    <w:link w:val="2"/>
    <w:rsid w:val="00F464B2"/>
    <w:pPr>
      <w:shd w:val="clear" w:color="auto" w:fill="FFFFFF"/>
      <w:spacing w:line="283" w:lineRule="exact"/>
    </w:pPr>
    <w:rPr>
      <w:rFonts w:ascii="Georgia" w:eastAsia="Georgia" w:hAnsi="Georgia" w:cs="Georgia"/>
      <w:color w:val="auto"/>
      <w:spacing w:val="1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464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4B2"/>
    <w:rPr>
      <w:rFonts w:ascii="Tahoma" w:hAnsi="Tahoma" w:cs="Tahoma"/>
      <w:color w:val="000000"/>
      <w:sz w:val="16"/>
      <w:szCs w:val="16"/>
    </w:rPr>
  </w:style>
  <w:style w:type="character" w:customStyle="1" w:styleId="1pt">
    <w:name w:val="Основной текст + Полужирный;Курсив;Интервал 1 pt"/>
    <w:basedOn w:val="a4"/>
    <w:rsid w:val="00C27BC4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4"/>
      <w:szCs w:val="24"/>
    </w:rPr>
  </w:style>
  <w:style w:type="paragraph" w:styleId="a7">
    <w:name w:val="No Spacing"/>
    <w:uiPriority w:val="1"/>
    <w:qFormat/>
    <w:rsid w:val="002A2396"/>
    <w:rPr>
      <w:color w:val="000000"/>
    </w:rPr>
  </w:style>
  <w:style w:type="paragraph" w:styleId="a8">
    <w:name w:val="List Paragraph"/>
    <w:basedOn w:val="a"/>
    <w:uiPriority w:val="34"/>
    <w:qFormat/>
    <w:rsid w:val="00FA7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283" w:lineRule="exact"/>
      <w:ind w:firstLine="380"/>
      <w:jc w:val="both"/>
    </w:pPr>
    <w:rPr>
      <w:rFonts w:ascii="Times New Roman" w:eastAsia="Times New Roman" w:hAnsi="Times New Roman" w:cs="Times New Roman"/>
    </w:rPr>
  </w:style>
  <w:style w:type="character" w:customStyle="1" w:styleId="0pt">
    <w:name w:val="Основной текст + Курсив;Интервал 0 pt"/>
    <w:basedOn w:val="a4"/>
    <w:rsid w:val="00F464B2"/>
    <w:rPr>
      <w:rFonts w:ascii="Georgia" w:eastAsia="Georgia" w:hAnsi="Georgia" w:cs="Georgia"/>
      <w:b w:val="0"/>
      <w:bCs w:val="0"/>
      <w:i/>
      <w:iCs/>
      <w:smallCaps w:val="0"/>
      <w:strike w:val="0"/>
      <w:spacing w:val="10"/>
      <w:sz w:val="22"/>
      <w:szCs w:val="22"/>
    </w:rPr>
  </w:style>
  <w:style w:type="character" w:customStyle="1" w:styleId="2">
    <w:name w:val="Основной текст (2)_"/>
    <w:basedOn w:val="a0"/>
    <w:link w:val="20"/>
    <w:rsid w:val="00F464B2"/>
    <w:rPr>
      <w:rFonts w:ascii="Georgia" w:eastAsia="Georgia" w:hAnsi="Georgia" w:cs="Georgia"/>
      <w:spacing w:val="10"/>
      <w:sz w:val="22"/>
      <w:szCs w:val="22"/>
      <w:shd w:val="clear" w:color="auto" w:fill="FFFFFF"/>
    </w:rPr>
  </w:style>
  <w:style w:type="paragraph" w:customStyle="1" w:styleId="21">
    <w:name w:val="Основной текст2"/>
    <w:basedOn w:val="a"/>
    <w:rsid w:val="00F464B2"/>
    <w:pPr>
      <w:shd w:val="clear" w:color="auto" w:fill="FFFFFF"/>
      <w:spacing w:before="300" w:after="240" w:line="283" w:lineRule="exact"/>
      <w:jc w:val="center"/>
    </w:pPr>
    <w:rPr>
      <w:rFonts w:ascii="Georgia" w:eastAsia="Georgia" w:hAnsi="Georgia" w:cs="Georgia"/>
      <w:sz w:val="22"/>
      <w:szCs w:val="22"/>
    </w:rPr>
  </w:style>
  <w:style w:type="paragraph" w:customStyle="1" w:styleId="20">
    <w:name w:val="Основной текст (2)"/>
    <w:basedOn w:val="a"/>
    <w:link w:val="2"/>
    <w:rsid w:val="00F464B2"/>
    <w:pPr>
      <w:shd w:val="clear" w:color="auto" w:fill="FFFFFF"/>
      <w:spacing w:line="283" w:lineRule="exact"/>
    </w:pPr>
    <w:rPr>
      <w:rFonts w:ascii="Georgia" w:eastAsia="Georgia" w:hAnsi="Georgia" w:cs="Georgia"/>
      <w:color w:val="auto"/>
      <w:spacing w:val="1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464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4B2"/>
    <w:rPr>
      <w:rFonts w:ascii="Tahoma" w:hAnsi="Tahoma" w:cs="Tahoma"/>
      <w:color w:val="000000"/>
      <w:sz w:val="16"/>
      <w:szCs w:val="16"/>
    </w:rPr>
  </w:style>
  <w:style w:type="character" w:customStyle="1" w:styleId="1pt">
    <w:name w:val="Основной текст + Полужирный;Курсив;Интервал 1 pt"/>
    <w:basedOn w:val="a4"/>
    <w:rsid w:val="00C27BC4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4"/>
      <w:szCs w:val="24"/>
    </w:rPr>
  </w:style>
  <w:style w:type="paragraph" w:styleId="a7">
    <w:name w:val="No Spacing"/>
    <w:uiPriority w:val="1"/>
    <w:qFormat/>
    <w:rsid w:val="002A2396"/>
    <w:rPr>
      <w:color w:val="000000"/>
    </w:rPr>
  </w:style>
  <w:style w:type="paragraph" w:styleId="a8">
    <w:name w:val="List Paragraph"/>
    <w:basedOn w:val="a"/>
    <w:uiPriority w:val="34"/>
    <w:qFormat/>
    <w:rsid w:val="00FA7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7F78459-1BE3-4C71-AE79-2835C183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dcterms:created xsi:type="dcterms:W3CDTF">2013-03-26T07:02:00Z</dcterms:created>
  <dcterms:modified xsi:type="dcterms:W3CDTF">2016-11-11T03:54:00Z</dcterms:modified>
</cp:coreProperties>
</file>