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A424D"/>
          <w:spacing w:val="3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03FBB5D2" wp14:editId="6A7ADBE7">
            <wp:simplePos x="0" y="0"/>
            <wp:positionH relativeFrom="column">
              <wp:posOffset>-151765</wp:posOffset>
            </wp:positionH>
            <wp:positionV relativeFrom="paragraph">
              <wp:posOffset>746125</wp:posOffset>
            </wp:positionV>
            <wp:extent cx="3524250" cy="2644140"/>
            <wp:effectExtent l="323850" t="323850" r="323850" b="327660"/>
            <wp:wrapTight wrapText="bothSides">
              <wp:wrapPolygon edited="0">
                <wp:start x="2569" y="-2646"/>
                <wp:lineTo x="-1051" y="-2334"/>
                <wp:lineTo x="-1051" y="156"/>
                <wp:lineTo x="-1868" y="156"/>
                <wp:lineTo x="-1985" y="20075"/>
                <wp:lineTo x="-1751" y="22720"/>
                <wp:lineTo x="-234" y="23810"/>
                <wp:lineTo x="-117" y="24121"/>
                <wp:lineTo x="19148" y="24121"/>
                <wp:lineTo x="19265" y="23810"/>
                <wp:lineTo x="21717" y="22565"/>
                <wp:lineTo x="21834" y="22565"/>
                <wp:lineTo x="23118" y="20231"/>
                <wp:lineTo x="23468" y="17585"/>
                <wp:lineTo x="23468" y="156"/>
                <wp:lineTo x="21717" y="-2179"/>
                <wp:lineTo x="21600" y="-2646"/>
                <wp:lineTo x="2569" y="-2646"/>
              </wp:wrapPolygon>
            </wp:wrapTight>
            <wp:docPr id="1" name="Рисунок 1" descr="C:\Users\Фламинго\Contacts\Documents\БЕЗОПАСНОСТЬ\a9bb5760d666a06760f968f35e079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ламинго\Contacts\Documents\БЕЗОПАСНОСТЬ\a9bb5760d666a06760f968f35e079e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41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  <w:t>Зимой на водоёме</w:t>
      </w:r>
    </w:p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Pr="006C22B4" w:rsidRDefault="006C22B4" w:rsidP="006C22B4">
      <w:pPr>
        <w:spacing w:before="100" w:beforeAutospacing="1" w:after="100" w:afterAutospacing="1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52"/>
          <w:szCs w:val="52"/>
          <w:lang w:eastAsia="ru-RU"/>
        </w:rPr>
      </w:pPr>
    </w:p>
    <w:p w:rsidR="006C22B4" w:rsidRPr="004131B4" w:rsidRDefault="006C22B4" w:rsidP="006C22B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       </w:t>
      </w: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Водоёмы в холодный период года — место повышенной опасности и для детей, и для их родителей. Если отправиться на водоём все же необходимо — соблюдайте проверенные правила безопасности:</w:t>
      </w:r>
    </w:p>
    <w:p w:rsidR="006C22B4" w:rsidRPr="004131B4" w:rsidRDefault="006C22B4" w:rsidP="006C22B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выходить на лёд в одиночку опасно, но и ходить по замёрзшему водоёму большой группой тоже рискованно. Максимально безопасный способ передвижения по льду водоёма — на расстоянии 5-6 метров друг от друга;</w:t>
      </w:r>
    </w:p>
    <w:p w:rsidR="006C22B4" w:rsidRPr="004131B4" w:rsidRDefault="006C22B4" w:rsidP="006C22B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проверяйте лед на прочность палкой, а не ногой;</w:t>
      </w:r>
    </w:p>
    <w:p w:rsidR="006C22B4" w:rsidRPr="004131B4" w:rsidRDefault="006C22B4" w:rsidP="006C22B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опасно выходить на лёд, покрытый снегом — легко не заметить трещины и провалы;</w:t>
      </w:r>
    </w:p>
    <w:p w:rsidR="006C22B4" w:rsidRPr="004131B4" w:rsidRDefault="006C22B4" w:rsidP="006C22B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избегайте выходить на лёд, если начался дождь, сильный ветер, метель;</w:t>
      </w:r>
    </w:p>
    <w:p w:rsidR="006C22B4" w:rsidRPr="004131B4" w:rsidRDefault="006C22B4" w:rsidP="006C22B4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если лёд под ногами затрещал — сразу возвращайтесь к берегу, лучше всего лёжа, по уже оставленным следам.</w:t>
      </w:r>
    </w:p>
    <w:p w:rsidR="006C22B4" w:rsidRPr="004131B4" w:rsidRDefault="006C22B4" w:rsidP="006C22B4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4131B4">
        <w:rPr>
          <w:rFonts w:ascii="Times New Roman" w:eastAsia="Times New Roman" w:hAnsi="Times New Roman" w:cs="Times New Roman"/>
          <w:i/>
          <w:iCs/>
          <w:color w:val="3A424D"/>
          <w:spacing w:val="3"/>
          <w:sz w:val="27"/>
          <w:szCs w:val="27"/>
          <w:lang w:eastAsia="ru-RU"/>
        </w:rPr>
        <w:t>Совет родителям. </w:t>
      </w:r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Научите ребёнка тому, что если лёд под ним всё же провалился — первым делом нужно громко звать на помощь. Затем — по возможности ухватиться за лёд, постараться выбраться на поверхность и лёжа </w:t>
      </w:r>
      <w:proofErr w:type="gramStart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добираться к берегу</w:t>
      </w:r>
      <w:proofErr w:type="gramEnd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. Объясните ребёнку, что очень важно не делать резких движений и держаться на плаву, даже если выбраться</w:t>
      </w:r>
      <w:r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из воды</w:t>
      </w:r>
      <w:bookmarkStart w:id="0" w:name="_GoBack"/>
      <w:bookmarkEnd w:id="0"/>
      <w:r w:rsidRPr="004131B4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сразу не удалось.</w:t>
      </w:r>
    </w:p>
    <w:p w:rsidR="0064374B" w:rsidRDefault="0064374B"/>
    <w:sectPr w:rsidR="0064374B" w:rsidSect="006C22B4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26B"/>
    <w:multiLevelType w:val="multilevel"/>
    <w:tmpl w:val="F61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4"/>
    <w:rsid w:val="0064374B"/>
    <w:rsid w:val="006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Фламинго</dc:creator>
  <cp:lastModifiedBy>Фламинго</cp:lastModifiedBy>
  <cp:revision>1</cp:revision>
  <dcterms:created xsi:type="dcterms:W3CDTF">2021-12-08T07:41:00Z</dcterms:created>
  <dcterms:modified xsi:type="dcterms:W3CDTF">2021-12-08T07:46:00Z</dcterms:modified>
</cp:coreProperties>
</file>