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35" w:rsidRDefault="001D3F1E" w:rsidP="00122A35">
      <w:pPr>
        <w:pStyle w:val="a6"/>
        <w:jc w:val="center"/>
        <w:rPr>
          <w:b/>
          <w:bCs/>
          <w:sz w:val="28"/>
          <w:szCs w:val="28"/>
        </w:rPr>
      </w:pPr>
      <w:r w:rsidRPr="00B25F62">
        <w:rPr>
          <w:sz w:val="28"/>
          <w:szCs w:val="28"/>
        </w:rPr>
        <w:t xml:space="preserve">    </w:t>
      </w:r>
      <w:r w:rsidR="00122A35" w:rsidRPr="00122A35">
        <w:rPr>
          <w:b/>
          <w:bCs/>
          <w:sz w:val="28"/>
          <w:szCs w:val="28"/>
        </w:rPr>
        <w:t xml:space="preserve">Муниципальное </w:t>
      </w:r>
      <w:r w:rsidR="00122A35">
        <w:rPr>
          <w:b/>
          <w:bCs/>
          <w:sz w:val="28"/>
          <w:szCs w:val="28"/>
        </w:rPr>
        <w:t>дошкольное образовательное бюджетное учреждение «Центр развития ребенка – детский сад №28 «Фламинго»</w:t>
      </w:r>
    </w:p>
    <w:p w:rsidR="00122A35" w:rsidRDefault="00122A35" w:rsidP="00122A35">
      <w:pPr>
        <w:pStyle w:val="a6"/>
        <w:jc w:val="center"/>
        <w:rPr>
          <w:b/>
          <w:bCs/>
          <w:sz w:val="28"/>
          <w:szCs w:val="28"/>
        </w:rPr>
      </w:pPr>
      <w:r>
        <w:rPr>
          <w:b/>
          <w:bCs/>
          <w:sz w:val="28"/>
          <w:szCs w:val="28"/>
        </w:rPr>
        <w:t xml:space="preserve"> Арсеньевского городского округа</w:t>
      </w:r>
    </w:p>
    <w:p w:rsidR="00122A35" w:rsidRDefault="00122A35" w:rsidP="00122A35">
      <w:pPr>
        <w:pStyle w:val="a6"/>
        <w:jc w:val="center"/>
        <w:rPr>
          <w:b/>
          <w:bCs/>
          <w:sz w:val="28"/>
          <w:szCs w:val="28"/>
        </w:rPr>
      </w:pPr>
    </w:p>
    <w:p w:rsidR="00122A35" w:rsidRDefault="00122A35" w:rsidP="00122A35">
      <w:pPr>
        <w:pStyle w:val="a6"/>
        <w:jc w:val="center"/>
        <w:rPr>
          <w:b/>
          <w:bCs/>
          <w:sz w:val="28"/>
          <w:szCs w:val="28"/>
        </w:rPr>
      </w:pPr>
    </w:p>
    <w:p w:rsidR="00122A35" w:rsidRDefault="00122A35" w:rsidP="00122A35">
      <w:pPr>
        <w:pStyle w:val="a6"/>
        <w:jc w:val="right"/>
        <w:rPr>
          <w:b/>
          <w:bCs/>
          <w:sz w:val="28"/>
          <w:szCs w:val="28"/>
        </w:rPr>
      </w:pPr>
      <w:r>
        <w:rPr>
          <w:b/>
          <w:bCs/>
          <w:sz w:val="28"/>
          <w:szCs w:val="28"/>
        </w:rPr>
        <w:t>Утверждаю:</w:t>
      </w:r>
    </w:p>
    <w:p w:rsidR="00122A35" w:rsidRDefault="00122A35" w:rsidP="00122A35">
      <w:pPr>
        <w:pStyle w:val="a6"/>
        <w:jc w:val="right"/>
        <w:rPr>
          <w:b/>
          <w:bCs/>
          <w:sz w:val="28"/>
          <w:szCs w:val="28"/>
        </w:rPr>
      </w:pPr>
      <w:r>
        <w:rPr>
          <w:b/>
          <w:bCs/>
          <w:sz w:val="28"/>
          <w:szCs w:val="28"/>
        </w:rPr>
        <w:t>Заведующий МДОБУ ЦРР</w:t>
      </w:r>
    </w:p>
    <w:p w:rsidR="00122A35" w:rsidRDefault="00122A35" w:rsidP="00122A35">
      <w:pPr>
        <w:pStyle w:val="a6"/>
        <w:jc w:val="right"/>
        <w:rPr>
          <w:b/>
          <w:bCs/>
          <w:sz w:val="28"/>
          <w:szCs w:val="28"/>
        </w:rPr>
      </w:pPr>
      <w:r>
        <w:rPr>
          <w:b/>
          <w:bCs/>
          <w:sz w:val="28"/>
          <w:szCs w:val="28"/>
        </w:rPr>
        <w:t xml:space="preserve"> д/с №28 «Фламинго»</w:t>
      </w:r>
    </w:p>
    <w:p w:rsidR="00122A35" w:rsidRDefault="00122A35" w:rsidP="00122A35">
      <w:pPr>
        <w:pStyle w:val="a6"/>
        <w:jc w:val="right"/>
        <w:rPr>
          <w:b/>
          <w:bCs/>
          <w:sz w:val="28"/>
          <w:szCs w:val="28"/>
        </w:rPr>
      </w:pPr>
      <w:r>
        <w:rPr>
          <w:b/>
          <w:bCs/>
          <w:sz w:val="28"/>
          <w:szCs w:val="28"/>
        </w:rPr>
        <w:t>Е.Г. Козинова</w:t>
      </w:r>
    </w:p>
    <w:p w:rsidR="00122A35" w:rsidRPr="00122A35" w:rsidRDefault="00687137" w:rsidP="00122A35">
      <w:pPr>
        <w:pStyle w:val="a6"/>
        <w:jc w:val="right"/>
      </w:pPr>
      <w:r>
        <w:rPr>
          <w:b/>
          <w:bCs/>
          <w:sz w:val="28"/>
          <w:szCs w:val="28"/>
        </w:rPr>
        <w:t>«___» ________2024</w:t>
      </w:r>
      <w:r w:rsidR="00122A35">
        <w:rPr>
          <w:b/>
          <w:bCs/>
          <w:sz w:val="28"/>
          <w:szCs w:val="28"/>
        </w:rPr>
        <w:t xml:space="preserve"> г.</w:t>
      </w:r>
    </w:p>
    <w:p w:rsidR="00122A35" w:rsidRPr="00122A35" w:rsidRDefault="00122A35" w:rsidP="00122A35">
      <w:pPr>
        <w:jc w:val="right"/>
      </w:pPr>
    </w:p>
    <w:p w:rsidR="00122A35" w:rsidRPr="00122A35" w:rsidRDefault="00122A35" w:rsidP="00122A35">
      <w:pPr>
        <w:jc w:val="right"/>
      </w:pPr>
    </w:p>
    <w:p w:rsidR="00122A35" w:rsidRPr="00122A35" w:rsidRDefault="00122A35" w:rsidP="00122A35"/>
    <w:p w:rsidR="00122A35" w:rsidRPr="00122A35" w:rsidRDefault="00122A35" w:rsidP="00122A35"/>
    <w:p w:rsidR="00122A35" w:rsidRPr="00122A35" w:rsidRDefault="00122A35" w:rsidP="00122A35"/>
    <w:p w:rsidR="00122A35" w:rsidRPr="00122A35" w:rsidRDefault="00122A35" w:rsidP="00122A35"/>
    <w:p w:rsidR="00122A35" w:rsidRPr="00122A35" w:rsidRDefault="00122A35" w:rsidP="00122A35"/>
    <w:p w:rsidR="00122A35" w:rsidRPr="00122A35" w:rsidRDefault="00122A35" w:rsidP="00122A35"/>
    <w:p w:rsidR="00122A35" w:rsidRPr="00122A35" w:rsidRDefault="00122A35" w:rsidP="00122A35"/>
    <w:p w:rsidR="00122A35" w:rsidRPr="00122A35" w:rsidRDefault="00122A35" w:rsidP="00122A35"/>
    <w:p w:rsidR="00122A35" w:rsidRPr="00122A35" w:rsidRDefault="00122A35" w:rsidP="00122A35"/>
    <w:p w:rsidR="00122A35" w:rsidRPr="00122A35" w:rsidRDefault="00122A35" w:rsidP="00122A35"/>
    <w:p w:rsidR="00122A35" w:rsidRPr="00122A35" w:rsidRDefault="00122A35" w:rsidP="00122A35"/>
    <w:p w:rsidR="00122A35" w:rsidRPr="00122A35" w:rsidRDefault="00122A35" w:rsidP="00122A35">
      <w:pPr>
        <w:jc w:val="center"/>
        <w:rPr>
          <w:b/>
          <w:sz w:val="44"/>
          <w:szCs w:val="44"/>
        </w:rPr>
      </w:pPr>
      <w:r w:rsidRPr="00122A35">
        <w:rPr>
          <w:b/>
          <w:sz w:val="44"/>
          <w:szCs w:val="44"/>
        </w:rPr>
        <w:t xml:space="preserve">Аналитический отчёт о результатах самообследования </w:t>
      </w:r>
    </w:p>
    <w:p w:rsidR="00122A35" w:rsidRPr="00122A35" w:rsidRDefault="00122A35" w:rsidP="00122A35">
      <w:pPr>
        <w:jc w:val="center"/>
        <w:rPr>
          <w:b/>
          <w:sz w:val="44"/>
          <w:szCs w:val="44"/>
        </w:rPr>
      </w:pPr>
      <w:r w:rsidRPr="00122A35">
        <w:rPr>
          <w:b/>
          <w:sz w:val="44"/>
          <w:szCs w:val="44"/>
        </w:rPr>
        <w:t xml:space="preserve">за </w:t>
      </w:r>
      <w:r w:rsidR="00687137">
        <w:rPr>
          <w:b/>
          <w:sz w:val="44"/>
          <w:szCs w:val="44"/>
        </w:rPr>
        <w:t>2023</w:t>
      </w:r>
      <w:r w:rsidRPr="00122A35">
        <w:rPr>
          <w:b/>
          <w:sz w:val="44"/>
          <w:szCs w:val="44"/>
        </w:rPr>
        <w:t xml:space="preserve"> год</w:t>
      </w:r>
    </w:p>
    <w:p w:rsidR="00122A35" w:rsidRPr="00122A35" w:rsidRDefault="00122A35" w:rsidP="00122A35">
      <w:pPr>
        <w:jc w:val="center"/>
        <w:rPr>
          <w:b/>
          <w:sz w:val="44"/>
          <w:szCs w:val="44"/>
        </w:rPr>
      </w:pPr>
    </w:p>
    <w:p w:rsidR="00122A35" w:rsidRPr="00122A35" w:rsidRDefault="00122A35" w:rsidP="00122A35">
      <w:pPr>
        <w:jc w:val="center"/>
        <w:rPr>
          <w:b/>
          <w:sz w:val="44"/>
          <w:szCs w:val="44"/>
        </w:rPr>
      </w:pPr>
    </w:p>
    <w:p w:rsidR="00122A35" w:rsidRPr="00122A35" w:rsidRDefault="00122A35" w:rsidP="00122A35">
      <w:pPr>
        <w:jc w:val="center"/>
        <w:rPr>
          <w:b/>
          <w:sz w:val="44"/>
          <w:szCs w:val="44"/>
        </w:rPr>
      </w:pPr>
    </w:p>
    <w:p w:rsidR="00122A35" w:rsidRPr="00122A35" w:rsidRDefault="00122A35" w:rsidP="00122A35">
      <w:pPr>
        <w:jc w:val="center"/>
        <w:rPr>
          <w:b/>
          <w:sz w:val="44"/>
          <w:szCs w:val="44"/>
        </w:rPr>
      </w:pPr>
    </w:p>
    <w:p w:rsidR="00122A35" w:rsidRPr="00122A35" w:rsidRDefault="00122A35" w:rsidP="00122A35">
      <w:pPr>
        <w:jc w:val="center"/>
        <w:rPr>
          <w:b/>
          <w:sz w:val="44"/>
          <w:szCs w:val="44"/>
        </w:rPr>
      </w:pPr>
    </w:p>
    <w:p w:rsidR="00122A35" w:rsidRPr="00122A35" w:rsidRDefault="00122A35" w:rsidP="00122A35">
      <w:pPr>
        <w:jc w:val="center"/>
        <w:rPr>
          <w:b/>
          <w:sz w:val="44"/>
          <w:szCs w:val="44"/>
        </w:rPr>
      </w:pPr>
    </w:p>
    <w:p w:rsidR="00122A35" w:rsidRPr="00122A35" w:rsidRDefault="00122A35" w:rsidP="00122A35">
      <w:pPr>
        <w:jc w:val="center"/>
        <w:rPr>
          <w:b/>
          <w:sz w:val="44"/>
          <w:szCs w:val="44"/>
        </w:rPr>
      </w:pPr>
    </w:p>
    <w:p w:rsidR="00122A35" w:rsidRPr="00122A35" w:rsidRDefault="00122A35" w:rsidP="00122A35">
      <w:pPr>
        <w:jc w:val="center"/>
        <w:rPr>
          <w:b/>
          <w:sz w:val="44"/>
          <w:szCs w:val="44"/>
        </w:rPr>
      </w:pPr>
    </w:p>
    <w:p w:rsidR="00122A35" w:rsidRPr="00122A35" w:rsidRDefault="00122A35" w:rsidP="00122A35">
      <w:pPr>
        <w:jc w:val="center"/>
        <w:rPr>
          <w:b/>
          <w:sz w:val="44"/>
          <w:szCs w:val="44"/>
        </w:rPr>
      </w:pPr>
    </w:p>
    <w:p w:rsidR="00122A35" w:rsidRPr="00122A35" w:rsidRDefault="00122A35" w:rsidP="00122A35">
      <w:pPr>
        <w:jc w:val="center"/>
        <w:rPr>
          <w:b/>
          <w:sz w:val="44"/>
          <w:szCs w:val="44"/>
        </w:rPr>
      </w:pPr>
    </w:p>
    <w:p w:rsidR="00122A35" w:rsidRPr="00122A35" w:rsidRDefault="00122A35" w:rsidP="00122A35">
      <w:pPr>
        <w:jc w:val="center"/>
        <w:rPr>
          <w:b/>
          <w:sz w:val="44"/>
          <w:szCs w:val="44"/>
        </w:rPr>
      </w:pPr>
    </w:p>
    <w:p w:rsidR="00122A35" w:rsidRDefault="00122A35" w:rsidP="001D3F1E">
      <w:pPr>
        <w:jc w:val="both"/>
        <w:rPr>
          <w:b/>
          <w:sz w:val="32"/>
          <w:szCs w:val="32"/>
        </w:rPr>
      </w:pPr>
    </w:p>
    <w:p w:rsidR="001D3F1E" w:rsidRPr="00B25F62" w:rsidRDefault="001D3F1E" w:rsidP="001D3F1E">
      <w:pPr>
        <w:jc w:val="both"/>
        <w:rPr>
          <w:sz w:val="28"/>
          <w:szCs w:val="28"/>
        </w:rPr>
      </w:pPr>
      <w:r w:rsidRPr="00B25F62">
        <w:rPr>
          <w:sz w:val="28"/>
          <w:szCs w:val="28"/>
        </w:rPr>
        <w:lastRenderedPageBreak/>
        <w:t>Введение.</w:t>
      </w:r>
    </w:p>
    <w:p w:rsidR="001D3F1E" w:rsidRPr="00B25F62" w:rsidRDefault="001D3F1E" w:rsidP="001D3F1E">
      <w:pPr>
        <w:jc w:val="both"/>
        <w:rPr>
          <w:sz w:val="28"/>
          <w:szCs w:val="28"/>
        </w:rPr>
      </w:pPr>
      <w:r w:rsidRPr="00B25F62">
        <w:rPr>
          <w:sz w:val="28"/>
          <w:szCs w:val="28"/>
        </w:rPr>
        <w:t>1.Обобщённые результаты самообследования МБДОУ ЦРР д/с №28 «Фламинго».</w:t>
      </w:r>
    </w:p>
    <w:p w:rsidR="001D3F1E" w:rsidRPr="00B25F62" w:rsidRDefault="001D3F1E" w:rsidP="001D3F1E">
      <w:pPr>
        <w:jc w:val="both"/>
        <w:rPr>
          <w:sz w:val="28"/>
          <w:szCs w:val="28"/>
        </w:rPr>
      </w:pPr>
      <w:r w:rsidRPr="00B25F62">
        <w:rPr>
          <w:sz w:val="28"/>
          <w:szCs w:val="28"/>
        </w:rPr>
        <w:t>1.1.Оценка образовательной деятельности.</w:t>
      </w:r>
    </w:p>
    <w:p w:rsidR="001D3F1E" w:rsidRPr="00B25F62" w:rsidRDefault="001D3F1E" w:rsidP="001D3F1E">
      <w:pPr>
        <w:jc w:val="both"/>
        <w:rPr>
          <w:sz w:val="28"/>
          <w:szCs w:val="28"/>
        </w:rPr>
      </w:pPr>
      <w:r w:rsidRPr="00B25F62">
        <w:rPr>
          <w:sz w:val="28"/>
          <w:szCs w:val="28"/>
        </w:rPr>
        <w:t>1.2. Оценка инфраструктуры, материально-технического и информационного обеспечения.</w:t>
      </w:r>
    </w:p>
    <w:p w:rsidR="001D3F1E" w:rsidRPr="00B25F62" w:rsidRDefault="001D3F1E" w:rsidP="001D3F1E">
      <w:pPr>
        <w:jc w:val="both"/>
        <w:rPr>
          <w:sz w:val="28"/>
          <w:szCs w:val="28"/>
        </w:rPr>
      </w:pPr>
      <w:r w:rsidRPr="00B25F62">
        <w:rPr>
          <w:sz w:val="28"/>
          <w:szCs w:val="28"/>
        </w:rPr>
        <w:t>1.3. Оценка условий для охраны и укрепления здоровья, питания обучающихся.</w:t>
      </w:r>
    </w:p>
    <w:p w:rsidR="001D3F1E" w:rsidRPr="00B25F62" w:rsidRDefault="001D3F1E" w:rsidP="001D3F1E">
      <w:pPr>
        <w:jc w:val="both"/>
        <w:rPr>
          <w:sz w:val="28"/>
          <w:szCs w:val="28"/>
        </w:rPr>
      </w:pPr>
      <w:r w:rsidRPr="00B25F62">
        <w:rPr>
          <w:sz w:val="28"/>
          <w:szCs w:val="28"/>
        </w:rPr>
        <w:t>1.4. Оценка условий для индивидуальной работы с обучающимися и родителями воспитанников.</w:t>
      </w:r>
    </w:p>
    <w:p w:rsidR="001D3F1E" w:rsidRPr="00B25F62" w:rsidRDefault="001D3F1E" w:rsidP="001D3F1E">
      <w:pPr>
        <w:jc w:val="both"/>
        <w:rPr>
          <w:sz w:val="28"/>
          <w:szCs w:val="28"/>
        </w:rPr>
      </w:pPr>
      <w:r w:rsidRPr="00B25F62">
        <w:rPr>
          <w:sz w:val="28"/>
          <w:szCs w:val="28"/>
        </w:rPr>
        <w:t>1.5.Оценка дополнительных образовательных программ.</w:t>
      </w:r>
    </w:p>
    <w:p w:rsidR="001D3F1E" w:rsidRPr="00B25F62" w:rsidRDefault="001D3F1E" w:rsidP="001D3F1E">
      <w:pPr>
        <w:jc w:val="both"/>
        <w:rPr>
          <w:sz w:val="28"/>
          <w:szCs w:val="28"/>
        </w:rPr>
      </w:pPr>
      <w:r w:rsidRPr="00B25F62">
        <w:rPr>
          <w:sz w:val="28"/>
          <w:szCs w:val="28"/>
        </w:rPr>
        <w:t>1.6.Оценка условий познавательно-исследовательского и творческого развития обучающихся</w:t>
      </w:r>
    </w:p>
    <w:p w:rsidR="001D3F1E" w:rsidRPr="00B25F62" w:rsidRDefault="001D3F1E" w:rsidP="001D3F1E">
      <w:pPr>
        <w:jc w:val="both"/>
        <w:rPr>
          <w:sz w:val="28"/>
          <w:szCs w:val="28"/>
        </w:rPr>
      </w:pPr>
      <w:r w:rsidRPr="00B25F62">
        <w:rPr>
          <w:sz w:val="28"/>
          <w:szCs w:val="28"/>
        </w:rPr>
        <w:t xml:space="preserve">1.7. Оценка условий оказания </w:t>
      </w:r>
      <w:proofErr w:type="spellStart"/>
      <w:r w:rsidRPr="00B25F62">
        <w:rPr>
          <w:sz w:val="28"/>
          <w:szCs w:val="28"/>
        </w:rPr>
        <w:t>психолого</w:t>
      </w:r>
      <w:proofErr w:type="spellEnd"/>
      <w:r w:rsidRPr="00B25F62">
        <w:rPr>
          <w:sz w:val="28"/>
          <w:szCs w:val="28"/>
        </w:rPr>
        <w:t xml:space="preserve"> – педагогической, медицинской и социальной помощи </w:t>
      </w:r>
      <w:proofErr w:type="gramStart"/>
      <w:r w:rsidRPr="00B25F62">
        <w:rPr>
          <w:sz w:val="28"/>
          <w:szCs w:val="28"/>
        </w:rPr>
        <w:t>обучающимся</w:t>
      </w:r>
      <w:proofErr w:type="gramEnd"/>
      <w:r w:rsidRPr="00B25F62">
        <w:rPr>
          <w:sz w:val="28"/>
          <w:szCs w:val="28"/>
        </w:rPr>
        <w:t>.</w:t>
      </w:r>
    </w:p>
    <w:p w:rsidR="001D3F1E" w:rsidRPr="00B25F62" w:rsidRDefault="001D3F1E" w:rsidP="001D3F1E">
      <w:pPr>
        <w:jc w:val="both"/>
        <w:rPr>
          <w:sz w:val="28"/>
          <w:szCs w:val="28"/>
        </w:rPr>
      </w:pPr>
      <w:r w:rsidRPr="00B25F62">
        <w:rPr>
          <w:sz w:val="28"/>
          <w:szCs w:val="28"/>
        </w:rPr>
        <w:t>1.8.Оценка условий для организации обучения и воспитания лиц дошкольного возраста с ограниченными возможностями здоровья и инвалидов.</w:t>
      </w:r>
    </w:p>
    <w:p w:rsidR="001D3F1E" w:rsidRPr="00B25F62" w:rsidRDefault="001D3F1E" w:rsidP="001D3F1E">
      <w:pPr>
        <w:jc w:val="both"/>
        <w:rPr>
          <w:sz w:val="28"/>
          <w:szCs w:val="28"/>
        </w:rPr>
      </w:pPr>
      <w:r w:rsidRPr="00B25F62">
        <w:rPr>
          <w:sz w:val="28"/>
          <w:szCs w:val="28"/>
        </w:rPr>
        <w:t>2.Внутренняя система оценки качества дошкольного образования в МБДОУ ЦРР д/с №28 «Фламинго».</w:t>
      </w:r>
    </w:p>
    <w:p w:rsidR="001D3F1E" w:rsidRDefault="001D3F1E"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Pr="00B25F62" w:rsidRDefault="00B25F62" w:rsidP="001D3F1E">
      <w:pPr>
        <w:jc w:val="both"/>
        <w:rPr>
          <w:sz w:val="28"/>
          <w:szCs w:val="28"/>
        </w:rPr>
      </w:pPr>
    </w:p>
    <w:p w:rsidR="001D3F1E" w:rsidRPr="00B25F62" w:rsidRDefault="001D3F1E" w:rsidP="001D3F1E">
      <w:pPr>
        <w:jc w:val="both"/>
        <w:rPr>
          <w:sz w:val="28"/>
          <w:szCs w:val="28"/>
        </w:rPr>
      </w:pPr>
    </w:p>
    <w:p w:rsidR="00525EC0" w:rsidRPr="00B25F62" w:rsidRDefault="001D3F1E" w:rsidP="00CB5E10">
      <w:pPr>
        <w:ind w:left="-567" w:firstLine="567"/>
        <w:jc w:val="center"/>
        <w:rPr>
          <w:b/>
          <w:sz w:val="28"/>
          <w:szCs w:val="28"/>
        </w:rPr>
      </w:pPr>
      <w:r w:rsidRPr="00B25F62">
        <w:rPr>
          <w:b/>
          <w:sz w:val="28"/>
          <w:szCs w:val="28"/>
        </w:rPr>
        <w:lastRenderedPageBreak/>
        <w:t>Введение</w:t>
      </w:r>
      <w:r w:rsidR="00525EC0" w:rsidRPr="00B25F62">
        <w:rPr>
          <w:b/>
          <w:sz w:val="28"/>
          <w:szCs w:val="28"/>
        </w:rPr>
        <w:t>.</w:t>
      </w:r>
    </w:p>
    <w:p w:rsidR="00525EC0" w:rsidRPr="00B25F62" w:rsidRDefault="00525EC0" w:rsidP="00CB5E10">
      <w:pPr>
        <w:ind w:left="-567" w:firstLine="567"/>
        <w:jc w:val="center"/>
        <w:rPr>
          <w:b/>
          <w:sz w:val="28"/>
          <w:szCs w:val="28"/>
        </w:rPr>
      </w:pPr>
    </w:p>
    <w:p w:rsidR="00525EC0" w:rsidRPr="00B25F62" w:rsidRDefault="001D3F1E" w:rsidP="00CB5E10">
      <w:pPr>
        <w:ind w:left="-567" w:firstLine="567"/>
        <w:jc w:val="both"/>
        <w:rPr>
          <w:rFonts w:eastAsiaTheme="minorHAnsi"/>
          <w:sz w:val="28"/>
          <w:szCs w:val="28"/>
          <w:lang w:eastAsia="en-US"/>
        </w:rPr>
      </w:pPr>
      <w:r w:rsidRPr="00B25F62">
        <w:rPr>
          <w:b/>
          <w:sz w:val="28"/>
          <w:szCs w:val="28"/>
        </w:rPr>
        <w:t xml:space="preserve">Полное наименование в соответствии с Уставом: </w:t>
      </w:r>
      <w:r w:rsidR="00525EC0" w:rsidRPr="00B25F62">
        <w:rPr>
          <w:rFonts w:eastAsiaTheme="minorHAnsi"/>
          <w:sz w:val="28"/>
          <w:szCs w:val="28"/>
          <w:lang w:eastAsia="en-US"/>
        </w:rPr>
        <w:t>Муниципальное дошкольное образовательное  бюджетное  учреждение «Центр развития ребенка – детский сад №28 «Фламинго» Арсеньевского городского округа</w:t>
      </w:r>
      <w:r w:rsidRPr="00B25F62">
        <w:rPr>
          <w:rFonts w:eastAsiaTheme="minorHAnsi"/>
          <w:sz w:val="28"/>
          <w:szCs w:val="28"/>
          <w:lang w:eastAsia="en-US"/>
        </w:rPr>
        <w:t>.</w:t>
      </w:r>
    </w:p>
    <w:p w:rsidR="001D3F1E" w:rsidRPr="00B25F62" w:rsidRDefault="001D3F1E" w:rsidP="00CB5E10">
      <w:pPr>
        <w:ind w:left="-567" w:firstLine="567"/>
        <w:jc w:val="both"/>
        <w:rPr>
          <w:rFonts w:eastAsiaTheme="minorHAnsi"/>
          <w:b/>
          <w:sz w:val="28"/>
          <w:szCs w:val="28"/>
          <w:lang w:eastAsia="en-US"/>
        </w:rPr>
      </w:pPr>
      <w:r w:rsidRPr="00B25F62">
        <w:rPr>
          <w:b/>
          <w:sz w:val="28"/>
          <w:szCs w:val="28"/>
        </w:rPr>
        <w:t xml:space="preserve">Сокращённое наименование: </w:t>
      </w:r>
      <w:r w:rsidRPr="00B25F62">
        <w:rPr>
          <w:sz w:val="28"/>
          <w:szCs w:val="28"/>
        </w:rPr>
        <w:t>МДОБУ ЦРР д/с №28 «Фламинго»</w:t>
      </w:r>
    </w:p>
    <w:p w:rsidR="00525EC0" w:rsidRPr="00B25F62" w:rsidRDefault="001D3F1E" w:rsidP="00CB5E10">
      <w:pPr>
        <w:ind w:left="-567" w:firstLine="567"/>
        <w:jc w:val="both"/>
        <w:rPr>
          <w:sz w:val="28"/>
          <w:szCs w:val="28"/>
        </w:rPr>
      </w:pPr>
      <w:r w:rsidRPr="00B25F62">
        <w:rPr>
          <w:b/>
          <w:sz w:val="28"/>
          <w:szCs w:val="28"/>
        </w:rPr>
        <w:t>Адрес юридический:</w:t>
      </w:r>
      <w:r w:rsidRPr="00B25F62">
        <w:rPr>
          <w:b/>
          <w:bCs/>
          <w:sz w:val="28"/>
          <w:szCs w:val="28"/>
        </w:rPr>
        <w:t xml:space="preserve"> </w:t>
      </w:r>
      <w:r w:rsidR="00525EC0" w:rsidRPr="00B25F62">
        <w:rPr>
          <w:sz w:val="28"/>
          <w:szCs w:val="28"/>
        </w:rPr>
        <w:t xml:space="preserve"> </w:t>
      </w:r>
      <w:r w:rsidRPr="00B25F62">
        <w:rPr>
          <w:sz w:val="28"/>
          <w:szCs w:val="28"/>
        </w:rPr>
        <w:t xml:space="preserve">692343, </w:t>
      </w:r>
      <w:r w:rsidR="00525EC0" w:rsidRPr="00B25F62">
        <w:rPr>
          <w:sz w:val="28"/>
          <w:szCs w:val="28"/>
        </w:rPr>
        <w:t>Приморский край, г. Арсеньев, ул. Балабина, 10</w:t>
      </w:r>
    </w:p>
    <w:p w:rsidR="001D3F1E" w:rsidRPr="00B25F62" w:rsidRDefault="001D3F1E" w:rsidP="001D3F1E">
      <w:pPr>
        <w:ind w:left="-567" w:firstLine="567"/>
        <w:jc w:val="both"/>
        <w:rPr>
          <w:sz w:val="28"/>
          <w:szCs w:val="28"/>
        </w:rPr>
      </w:pPr>
      <w:r w:rsidRPr="00B25F62">
        <w:rPr>
          <w:b/>
          <w:sz w:val="28"/>
          <w:szCs w:val="28"/>
        </w:rPr>
        <w:t>Адрес ведения образовательной деятельности:</w:t>
      </w:r>
      <w:r w:rsidRPr="00B25F62">
        <w:rPr>
          <w:sz w:val="28"/>
          <w:szCs w:val="28"/>
        </w:rPr>
        <w:t xml:space="preserve"> 692343, Приморский край, г. Арсеньев, ул. Балабина, 10</w:t>
      </w:r>
    </w:p>
    <w:p w:rsidR="00525EC0" w:rsidRPr="00B25F62" w:rsidRDefault="00525EC0" w:rsidP="00CB5E10">
      <w:pPr>
        <w:ind w:left="-567" w:firstLine="567"/>
        <w:jc w:val="both"/>
        <w:rPr>
          <w:sz w:val="28"/>
          <w:szCs w:val="28"/>
        </w:rPr>
      </w:pPr>
      <w:r w:rsidRPr="00B25F62">
        <w:rPr>
          <w:b/>
          <w:sz w:val="28"/>
          <w:szCs w:val="28"/>
        </w:rPr>
        <w:t>Телефон:</w:t>
      </w:r>
      <w:r w:rsidRPr="00B25F62">
        <w:rPr>
          <w:sz w:val="28"/>
          <w:szCs w:val="28"/>
        </w:rPr>
        <w:t xml:space="preserve"> </w:t>
      </w:r>
      <w:r w:rsidR="001D3F1E" w:rsidRPr="00B25F62">
        <w:rPr>
          <w:sz w:val="28"/>
          <w:szCs w:val="28"/>
        </w:rPr>
        <w:t xml:space="preserve"> 8 (42 361) </w:t>
      </w:r>
      <w:r w:rsidRPr="00B25F62">
        <w:rPr>
          <w:sz w:val="28"/>
          <w:szCs w:val="28"/>
        </w:rPr>
        <w:t>3-22-56</w:t>
      </w:r>
    </w:p>
    <w:p w:rsidR="001D3F1E" w:rsidRPr="00B02C49" w:rsidRDefault="001D3F1E" w:rsidP="00CB5E10">
      <w:pPr>
        <w:ind w:left="-567" w:firstLine="567"/>
        <w:jc w:val="both"/>
        <w:rPr>
          <w:bCs/>
          <w:sz w:val="28"/>
          <w:szCs w:val="28"/>
        </w:rPr>
      </w:pPr>
      <w:proofErr w:type="gramStart"/>
      <w:r w:rsidRPr="00B25F62">
        <w:rPr>
          <w:b/>
          <w:bCs/>
          <w:sz w:val="28"/>
          <w:szCs w:val="28"/>
          <w:lang w:val="en-US"/>
        </w:rPr>
        <w:t>e</w:t>
      </w:r>
      <w:r w:rsidRPr="00B02C49">
        <w:rPr>
          <w:b/>
          <w:bCs/>
          <w:sz w:val="28"/>
          <w:szCs w:val="28"/>
        </w:rPr>
        <w:t>-</w:t>
      </w:r>
      <w:r w:rsidRPr="00B25F62">
        <w:rPr>
          <w:b/>
          <w:bCs/>
          <w:sz w:val="28"/>
          <w:szCs w:val="28"/>
          <w:lang w:val="en-US"/>
        </w:rPr>
        <w:t>mail</w:t>
      </w:r>
      <w:proofErr w:type="gramEnd"/>
      <w:r w:rsidRPr="00B02C49">
        <w:rPr>
          <w:b/>
          <w:bCs/>
          <w:sz w:val="28"/>
          <w:szCs w:val="28"/>
        </w:rPr>
        <w:t xml:space="preserve">: </w:t>
      </w:r>
      <w:hyperlink r:id="rId7" w:history="1">
        <w:r w:rsidRPr="00B25F62">
          <w:rPr>
            <w:rStyle w:val="a5"/>
            <w:bCs/>
            <w:sz w:val="28"/>
            <w:szCs w:val="28"/>
            <w:lang w:val="en-US"/>
          </w:rPr>
          <w:t>mdo</w:t>
        </w:r>
        <w:r w:rsidRPr="00B02C49">
          <w:rPr>
            <w:rStyle w:val="a5"/>
            <w:bCs/>
            <w:sz w:val="28"/>
            <w:szCs w:val="28"/>
          </w:rPr>
          <w:t>--28@</w:t>
        </w:r>
        <w:r w:rsidRPr="00B25F62">
          <w:rPr>
            <w:rStyle w:val="a5"/>
            <w:bCs/>
            <w:sz w:val="28"/>
            <w:szCs w:val="28"/>
            <w:lang w:val="en-US"/>
          </w:rPr>
          <w:t>mail</w:t>
        </w:r>
        <w:r w:rsidRPr="00B02C49">
          <w:rPr>
            <w:rStyle w:val="a5"/>
            <w:bCs/>
            <w:sz w:val="28"/>
            <w:szCs w:val="28"/>
          </w:rPr>
          <w:t>.</w:t>
        </w:r>
        <w:proofErr w:type="spellStart"/>
        <w:r w:rsidRPr="00B25F62">
          <w:rPr>
            <w:rStyle w:val="a5"/>
            <w:bCs/>
            <w:sz w:val="28"/>
            <w:szCs w:val="28"/>
            <w:lang w:val="en-US"/>
          </w:rPr>
          <w:t>ru</w:t>
        </w:r>
        <w:proofErr w:type="spellEnd"/>
      </w:hyperlink>
    </w:p>
    <w:p w:rsidR="001D3F1E" w:rsidRPr="00B02C49" w:rsidRDefault="001D3F1E" w:rsidP="00CB5E10">
      <w:pPr>
        <w:ind w:left="-567" w:firstLine="567"/>
        <w:jc w:val="both"/>
        <w:rPr>
          <w:sz w:val="28"/>
          <w:szCs w:val="28"/>
        </w:rPr>
      </w:pPr>
      <w:r w:rsidRPr="00B25F62">
        <w:rPr>
          <w:b/>
          <w:sz w:val="28"/>
          <w:szCs w:val="28"/>
        </w:rPr>
        <w:t>Устав</w:t>
      </w:r>
      <w:r w:rsidRPr="00B02C49">
        <w:rPr>
          <w:b/>
          <w:sz w:val="28"/>
          <w:szCs w:val="28"/>
        </w:rPr>
        <w:t>:</w:t>
      </w:r>
    </w:p>
    <w:p w:rsidR="001D3F1E" w:rsidRPr="00122A35" w:rsidRDefault="001D3F1E" w:rsidP="00CB5E10">
      <w:pPr>
        <w:ind w:left="-567" w:firstLine="567"/>
        <w:jc w:val="both"/>
        <w:rPr>
          <w:b/>
          <w:sz w:val="28"/>
          <w:szCs w:val="28"/>
        </w:rPr>
      </w:pPr>
      <w:r w:rsidRPr="00B25F62">
        <w:rPr>
          <w:b/>
          <w:sz w:val="28"/>
          <w:szCs w:val="28"/>
        </w:rPr>
        <w:t xml:space="preserve">Лицензия на </w:t>
      </w:r>
      <w:proofErr w:type="gramStart"/>
      <w:r w:rsidRPr="00B25F62">
        <w:rPr>
          <w:b/>
          <w:sz w:val="28"/>
          <w:szCs w:val="28"/>
        </w:rPr>
        <w:t>право ведения</w:t>
      </w:r>
      <w:proofErr w:type="gramEnd"/>
      <w:r w:rsidRPr="00B25F62">
        <w:rPr>
          <w:b/>
          <w:sz w:val="28"/>
          <w:szCs w:val="28"/>
        </w:rPr>
        <w:t xml:space="preserve"> образовательной деятельности: </w:t>
      </w:r>
    </w:p>
    <w:p w:rsidR="00525EC0" w:rsidRPr="00B25F62" w:rsidRDefault="001D3F1E" w:rsidP="00CB5E10">
      <w:pPr>
        <w:ind w:left="-567" w:firstLine="567"/>
        <w:jc w:val="both"/>
        <w:rPr>
          <w:sz w:val="28"/>
          <w:szCs w:val="28"/>
        </w:rPr>
      </w:pPr>
      <w:r w:rsidRPr="00B25F62">
        <w:rPr>
          <w:sz w:val="28"/>
          <w:szCs w:val="28"/>
        </w:rPr>
        <w:t>Лицензия №</w:t>
      </w:r>
      <w:r w:rsidR="00525EC0" w:rsidRPr="00B25F62">
        <w:rPr>
          <w:sz w:val="28"/>
          <w:szCs w:val="28"/>
        </w:rPr>
        <w:t xml:space="preserve"> 4474 </w:t>
      </w:r>
    </w:p>
    <w:p w:rsidR="00525EC0" w:rsidRPr="00B25F62" w:rsidRDefault="001D3F1E" w:rsidP="00CB5E10">
      <w:pPr>
        <w:ind w:left="-567" w:firstLine="567"/>
        <w:jc w:val="both"/>
        <w:rPr>
          <w:sz w:val="28"/>
          <w:szCs w:val="28"/>
        </w:rPr>
      </w:pPr>
      <w:r w:rsidRPr="00B25F62">
        <w:rPr>
          <w:sz w:val="28"/>
          <w:szCs w:val="28"/>
        </w:rPr>
        <w:t xml:space="preserve">Дата выдачи лицензии </w:t>
      </w:r>
      <w:r w:rsidR="003E2886" w:rsidRPr="00B25F62">
        <w:rPr>
          <w:sz w:val="28"/>
          <w:szCs w:val="28"/>
        </w:rPr>
        <w:t>19.12.2016</w:t>
      </w:r>
    </w:p>
    <w:p w:rsidR="00525EC0" w:rsidRPr="00B25F62" w:rsidRDefault="001D3F1E" w:rsidP="00CB5E10">
      <w:pPr>
        <w:ind w:left="-567" w:firstLine="567"/>
        <w:jc w:val="both"/>
        <w:rPr>
          <w:sz w:val="28"/>
          <w:szCs w:val="28"/>
        </w:rPr>
      </w:pPr>
      <w:r w:rsidRPr="00B25F62">
        <w:rPr>
          <w:sz w:val="28"/>
          <w:szCs w:val="28"/>
        </w:rPr>
        <w:t xml:space="preserve">Срок  действия - </w:t>
      </w:r>
      <w:r w:rsidR="00525EC0" w:rsidRPr="00B25F62">
        <w:rPr>
          <w:sz w:val="28"/>
          <w:szCs w:val="28"/>
        </w:rPr>
        <w:t xml:space="preserve"> </w:t>
      </w:r>
      <w:proofErr w:type="gramStart"/>
      <w:r w:rsidR="00525EC0" w:rsidRPr="00B25F62">
        <w:rPr>
          <w:sz w:val="28"/>
          <w:szCs w:val="28"/>
        </w:rPr>
        <w:t>бессрочная</w:t>
      </w:r>
      <w:proofErr w:type="gramEnd"/>
    </w:p>
    <w:p w:rsidR="001D3F1E" w:rsidRPr="00B25F62" w:rsidRDefault="001D3F1E" w:rsidP="001D3F1E">
      <w:pPr>
        <w:jc w:val="both"/>
        <w:rPr>
          <w:sz w:val="28"/>
          <w:szCs w:val="28"/>
        </w:rPr>
      </w:pPr>
      <w:r w:rsidRPr="00B25F62">
        <w:rPr>
          <w:b/>
          <w:sz w:val="28"/>
          <w:szCs w:val="28"/>
        </w:rPr>
        <w:t>Виды образования:</w:t>
      </w:r>
      <w:r w:rsidRPr="00B25F62">
        <w:rPr>
          <w:sz w:val="28"/>
          <w:szCs w:val="28"/>
        </w:rPr>
        <w:t xml:space="preserve"> общее и дополнительное.</w:t>
      </w:r>
    </w:p>
    <w:p w:rsidR="001D3F1E" w:rsidRPr="00B25F62" w:rsidRDefault="001D3F1E" w:rsidP="001D3F1E">
      <w:pPr>
        <w:jc w:val="both"/>
        <w:rPr>
          <w:sz w:val="28"/>
          <w:szCs w:val="28"/>
        </w:rPr>
      </w:pPr>
      <w:r w:rsidRPr="00B25F62">
        <w:rPr>
          <w:b/>
          <w:sz w:val="28"/>
          <w:szCs w:val="28"/>
        </w:rPr>
        <w:t>Уровни общего образования:</w:t>
      </w:r>
      <w:r w:rsidRPr="00B25F62">
        <w:rPr>
          <w:sz w:val="28"/>
          <w:szCs w:val="28"/>
        </w:rPr>
        <w:t xml:space="preserve"> дошкольное образование.</w:t>
      </w:r>
    </w:p>
    <w:p w:rsidR="001D3F1E" w:rsidRPr="00B25F62" w:rsidRDefault="001D3F1E" w:rsidP="001D3F1E">
      <w:pPr>
        <w:jc w:val="both"/>
        <w:rPr>
          <w:sz w:val="28"/>
          <w:szCs w:val="28"/>
        </w:rPr>
      </w:pPr>
      <w:r w:rsidRPr="00B25F62">
        <w:rPr>
          <w:sz w:val="28"/>
          <w:szCs w:val="28"/>
        </w:rPr>
        <w:t>Подвид образования: Дополнительное образование детей и взрослых.</w:t>
      </w:r>
    </w:p>
    <w:p w:rsidR="001D3F1E" w:rsidRPr="00B25F62" w:rsidRDefault="001D3F1E" w:rsidP="001D3F1E">
      <w:pPr>
        <w:jc w:val="both"/>
        <w:rPr>
          <w:sz w:val="28"/>
          <w:szCs w:val="28"/>
        </w:rPr>
      </w:pPr>
      <w:r w:rsidRPr="00B25F62">
        <w:rPr>
          <w:b/>
          <w:sz w:val="28"/>
          <w:szCs w:val="28"/>
        </w:rPr>
        <w:t xml:space="preserve">Формы обучения: </w:t>
      </w:r>
      <w:proofErr w:type="gramStart"/>
      <w:r w:rsidRPr="00B25F62">
        <w:rPr>
          <w:sz w:val="28"/>
          <w:szCs w:val="28"/>
        </w:rPr>
        <w:t>очное</w:t>
      </w:r>
      <w:proofErr w:type="gramEnd"/>
      <w:r w:rsidRPr="00B25F62">
        <w:rPr>
          <w:sz w:val="28"/>
          <w:szCs w:val="28"/>
        </w:rPr>
        <w:t>.</w:t>
      </w:r>
    </w:p>
    <w:p w:rsidR="001D3F1E" w:rsidRPr="00B25F62" w:rsidRDefault="001D3F1E" w:rsidP="001D3F1E">
      <w:pPr>
        <w:jc w:val="both"/>
        <w:rPr>
          <w:sz w:val="28"/>
          <w:szCs w:val="28"/>
        </w:rPr>
      </w:pPr>
      <w:r w:rsidRPr="00B25F62">
        <w:rPr>
          <w:b/>
          <w:sz w:val="28"/>
          <w:szCs w:val="28"/>
        </w:rPr>
        <w:t>Режим работы:</w:t>
      </w:r>
      <w:r w:rsidRPr="00B25F62">
        <w:rPr>
          <w:sz w:val="28"/>
          <w:szCs w:val="28"/>
        </w:rPr>
        <w:t xml:space="preserve"> пятидневный с 7.30 до 18.00</w:t>
      </w:r>
    </w:p>
    <w:p w:rsidR="001D3F1E" w:rsidRPr="00B25F62" w:rsidRDefault="001D3F1E" w:rsidP="001D3F1E">
      <w:pPr>
        <w:jc w:val="both"/>
        <w:rPr>
          <w:sz w:val="28"/>
          <w:szCs w:val="28"/>
        </w:rPr>
      </w:pPr>
      <w:r w:rsidRPr="00B25F62">
        <w:rPr>
          <w:sz w:val="28"/>
          <w:szCs w:val="28"/>
        </w:rPr>
        <w:t>Выходной: суббота, воскресенье</w:t>
      </w:r>
    </w:p>
    <w:p w:rsidR="001D3F1E" w:rsidRPr="00B25F62" w:rsidRDefault="001D3F1E" w:rsidP="001D3F1E">
      <w:pPr>
        <w:jc w:val="both"/>
        <w:rPr>
          <w:sz w:val="28"/>
          <w:szCs w:val="28"/>
        </w:rPr>
      </w:pPr>
      <w:r w:rsidRPr="00B25F62">
        <w:rPr>
          <w:b/>
          <w:sz w:val="28"/>
          <w:szCs w:val="28"/>
        </w:rPr>
        <w:t xml:space="preserve">Основная услуга населению: </w:t>
      </w:r>
      <w:r w:rsidRPr="00B25F62">
        <w:rPr>
          <w:sz w:val="28"/>
          <w:szCs w:val="28"/>
        </w:rPr>
        <w:t>реализация образовательной программы дошкольного образования.</w:t>
      </w:r>
    </w:p>
    <w:p w:rsidR="001D3F1E" w:rsidRDefault="001D3F1E" w:rsidP="001D3F1E">
      <w:pPr>
        <w:jc w:val="both"/>
        <w:rPr>
          <w:sz w:val="28"/>
          <w:szCs w:val="28"/>
        </w:rPr>
      </w:pPr>
      <w:r w:rsidRPr="00B25F62">
        <w:rPr>
          <w:b/>
          <w:sz w:val="28"/>
          <w:szCs w:val="28"/>
        </w:rPr>
        <w:t xml:space="preserve">Заведующий: </w:t>
      </w:r>
      <w:r w:rsidRPr="00B25F62">
        <w:rPr>
          <w:sz w:val="28"/>
          <w:szCs w:val="28"/>
        </w:rPr>
        <w:t>Козинова Елена Геннадьевна</w:t>
      </w: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B25F62" w:rsidRDefault="00B25F62" w:rsidP="001D3F1E">
      <w:pPr>
        <w:jc w:val="both"/>
        <w:rPr>
          <w:sz w:val="28"/>
          <w:szCs w:val="28"/>
        </w:rPr>
      </w:pPr>
    </w:p>
    <w:p w:rsidR="008E2225" w:rsidRPr="00B25F62" w:rsidRDefault="008E2225" w:rsidP="001D3F1E">
      <w:pPr>
        <w:jc w:val="both"/>
        <w:rPr>
          <w:sz w:val="28"/>
          <w:szCs w:val="28"/>
        </w:rPr>
      </w:pPr>
    </w:p>
    <w:p w:rsidR="001D3F1E" w:rsidRDefault="001D3F1E" w:rsidP="001D3F1E">
      <w:pPr>
        <w:jc w:val="both"/>
        <w:rPr>
          <w:b/>
          <w:sz w:val="28"/>
          <w:szCs w:val="28"/>
        </w:rPr>
      </w:pPr>
    </w:p>
    <w:p w:rsidR="00B25F62" w:rsidRPr="00B25F62" w:rsidRDefault="00B25F62" w:rsidP="001D3F1E">
      <w:pPr>
        <w:jc w:val="both"/>
        <w:rPr>
          <w:b/>
          <w:sz w:val="28"/>
          <w:szCs w:val="28"/>
        </w:rPr>
      </w:pPr>
    </w:p>
    <w:p w:rsidR="00B25F62" w:rsidRDefault="00B25F62" w:rsidP="00B25F62">
      <w:pPr>
        <w:jc w:val="center"/>
        <w:rPr>
          <w:b/>
          <w:sz w:val="28"/>
          <w:szCs w:val="28"/>
        </w:rPr>
      </w:pPr>
      <w:r w:rsidRPr="00B25F62">
        <w:rPr>
          <w:b/>
          <w:sz w:val="28"/>
          <w:szCs w:val="28"/>
        </w:rPr>
        <w:lastRenderedPageBreak/>
        <w:t xml:space="preserve">1.Обобщённые результаты самообследования МБДОУ ЦРР </w:t>
      </w:r>
    </w:p>
    <w:p w:rsidR="00B25F62" w:rsidRPr="00B25F62" w:rsidRDefault="00B25F62" w:rsidP="00B25F62">
      <w:pPr>
        <w:jc w:val="center"/>
        <w:rPr>
          <w:b/>
          <w:sz w:val="28"/>
          <w:szCs w:val="28"/>
        </w:rPr>
      </w:pPr>
      <w:r w:rsidRPr="00B25F62">
        <w:rPr>
          <w:b/>
          <w:sz w:val="28"/>
          <w:szCs w:val="28"/>
        </w:rPr>
        <w:t>д/с №28 «Фламинго».</w:t>
      </w:r>
    </w:p>
    <w:p w:rsidR="00B25F62" w:rsidRPr="00B25F62" w:rsidRDefault="00B25F62" w:rsidP="00B25F62">
      <w:pPr>
        <w:jc w:val="center"/>
        <w:rPr>
          <w:b/>
          <w:sz w:val="28"/>
          <w:szCs w:val="28"/>
        </w:rPr>
      </w:pPr>
      <w:r w:rsidRPr="00B25F62">
        <w:rPr>
          <w:b/>
          <w:sz w:val="28"/>
          <w:szCs w:val="28"/>
        </w:rPr>
        <w:t>1.1.Оценка образовательной деятельности.</w:t>
      </w:r>
    </w:p>
    <w:p w:rsidR="001D3F1E" w:rsidRPr="00B25F62" w:rsidRDefault="001D3F1E" w:rsidP="00CB5E10">
      <w:pPr>
        <w:ind w:left="-567" w:firstLine="567"/>
        <w:jc w:val="both"/>
        <w:rPr>
          <w:sz w:val="28"/>
          <w:szCs w:val="28"/>
        </w:rPr>
      </w:pPr>
    </w:p>
    <w:p w:rsidR="00B25F62" w:rsidRDefault="00B25F62" w:rsidP="00B25F62">
      <w:pPr>
        <w:ind w:firstLine="709"/>
        <w:jc w:val="both"/>
        <w:rPr>
          <w:sz w:val="28"/>
          <w:szCs w:val="28"/>
        </w:rPr>
      </w:pPr>
      <w:r w:rsidRPr="00B25F62">
        <w:rPr>
          <w:sz w:val="28"/>
          <w:szCs w:val="28"/>
        </w:rPr>
        <w:t xml:space="preserve">Муниципальное дошкольное образовательное бюджетное учреждение </w:t>
      </w:r>
      <w:r>
        <w:rPr>
          <w:sz w:val="28"/>
          <w:szCs w:val="28"/>
        </w:rPr>
        <w:t xml:space="preserve">«Центр развития ребенка  - детский сад №28 «Фламинго» </w:t>
      </w:r>
      <w:r w:rsidRPr="00B25F62">
        <w:rPr>
          <w:sz w:val="28"/>
          <w:szCs w:val="28"/>
        </w:rPr>
        <w:t>по Уставу</w:t>
      </w:r>
      <w:r>
        <w:rPr>
          <w:sz w:val="28"/>
          <w:szCs w:val="28"/>
        </w:rPr>
        <w:t xml:space="preserve"> оказывает </w:t>
      </w:r>
      <w:r w:rsidRPr="00B25F62">
        <w:rPr>
          <w:sz w:val="28"/>
          <w:szCs w:val="28"/>
        </w:rPr>
        <w:t xml:space="preserve"> услуги по дошкольному образованию детей в возрасте от 2 до 7 лет. В МБДОУ</w:t>
      </w:r>
      <w:r w:rsidR="00687137">
        <w:rPr>
          <w:sz w:val="28"/>
          <w:szCs w:val="28"/>
        </w:rPr>
        <w:t xml:space="preserve"> ЦРР д/с №28 «Фламинго» в 2022-2023</w:t>
      </w:r>
      <w:r>
        <w:rPr>
          <w:sz w:val="28"/>
          <w:szCs w:val="28"/>
        </w:rPr>
        <w:t xml:space="preserve"> учебном году функционирует </w:t>
      </w:r>
      <w:r w:rsidR="008E2225">
        <w:rPr>
          <w:sz w:val="28"/>
          <w:szCs w:val="28"/>
        </w:rPr>
        <w:t>6</w:t>
      </w:r>
      <w:r w:rsidRPr="00B25F62">
        <w:rPr>
          <w:sz w:val="28"/>
          <w:szCs w:val="28"/>
        </w:rPr>
        <w:t xml:space="preserve"> групп</w:t>
      </w:r>
      <w:r>
        <w:rPr>
          <w:sz w:val="28"/>
          <w:szCs w:val="28"/>
        </w:rPr>
        <w:t>:</w:t>
      </w:r>
      <w:r w:rsidRPr="00B25F62">
        <w:rPr>
          <w:sz w:val="28"/>
          <w:szCs w:val="28"/>
        </w:rPr>
        <w:t xml:space="preserve"> </w:t>
      </w:r>
    </w:p>
    <w:p w:rsidR="00027BA2" w:rsidRPr="00B25F62" w:rsidRDefault="00027BA2" w:rsidP="00027BA2">
      <w:pPr>
        <w:ind w:firstLine="709"/>
        <w:jc w:val="both"/>
        <w:rPr>
          <w:sz w:val="28"/>
          <w:szCs w:val="28"/>
        </w:rPr>
      </w:pPr>
    </w:p>
    <w:p w:rsidR="00027BA2" w:rsidRPr="00B25F62" w:rsidRDefault="00027BA2" w:rsidP="00027BA2">
      <w:pPr>
        <w:ind w:firstLine="709"/>
        <w:jc w:val="right"/>
        <w:rPr>
          <w:i/>
          <w:sz w:val="28"/>
          <w:szCs w:val="28"/>
        </w:rPr>
      </w:pPr>
    </w:p>
    <w:tbl>
      <w:tblPr>
        <w:tblW w:w="9933" w:type="dxa"/>
        <w:tblLayout w:type="fixed"/>
        <w:tblCellMar>
          <w:left w:w="10" w:type="dxa"/>
          <w:right w:w="10" w:type="dxa"/>
        </w:tblCellMar>
        <w:tblLook w:val="00A0" w:firstRow="1" w:lastRow="0" w:firstColumn="1" w:lastColumn="0" w:noHBand="0" w:noVBand="0"/>
      </w:tblPr>
      <w:tblGrid>
        <w:gridCol w:w="4224"/>
        <w:gridCol w:w="2976"/>
        <w:gridCol w:w="2733"/>
      </w:tblGrid>
      <w:tr w:rsidR="00027BA2" w:rsidRPr="00B25F62" w:rsidTr="00122A35">
        <w:trPr>
          <w:trHeight w:hRule="exact" w:val="336"/>
        </w:trPr>
        <w:tc>
          <w:tcPr>
            <w:tcW w:w="4224" w:type="dxa"/>
            <w:tcBorders>
              <w:top w:val="single" w:sz="4" w:space="0" w:color="auto"/>
              <w:left w:val="single" w:sz="4" w:space="0" w:color="auto"/>
            </w:tcBorders>
            <w:shd w:val="clear" w:color="auto" w:fill="FFFFFF"/>
            <w:vAlign w:val="bottom"/>
          </w:tcPr>
          <w:p w:rsidR="00027BA2" w:rsidRPr="00B25F62" w:rsidRDefault="00027BA2" w:rsidP="00D716E3">
            <w:pPr>
              <w:widowControl w:val="0"/>
              <w:spacing w:line="280" w:lineRule="exact"/>
              <w:rPr>
                <w:sz w:val="28"/>
                <w:szCs w:val="28"/>
              </w:rPr>
            </w:pPr>
            <w:r w:rsidRPr="00B25F62">
              <w:rPr>
                <w:b/>
                <w:bCs/>
                <w:color w:val="000000"/>
                <w:sz w:val="28"/>
                <w:szCs w:val="28"/>
              </w:rPr>
              <w:t>Возрастные группы</w:t>
            </w:r>
          </w:p>
        </w:tc>
        <w:tc>
          <w:tcPr>
            <w:tcW w:w="2976" w:type="dxa"/>
            <w:tcBorders>
              <w:top w:val="single" w:sz="4" w:space="0" w:color="auto"/>
              <w:left w:val="single" w:sz="4" w:space="0" w:color="auto"/>
            </w:tcBorders>
            <w:shd w:val="clear" w:color="auto" w:fill="FFFFFF"/>
            <w:vAlign w:val="bottom"/>
          </w:tcPr>
          <w:p w:rsidR="00027BA2" w:rsidRPr="00B25F62" w:rsidRDefault="00027BA2" w:rsidP="00D716E3">
            <w:pPr>
              <w:widowControl w:val="0"/>
              <w:spacing w:line="280" w:lineRule="exact"/>
              <w:rPr>
                <w:sz w:val="28"/>
                <w:szCs w:val="28"/>
              </w:rPr>
            </w:pPr>
            <w:r w:rsidRPr="00B25F62">
              <w:rPr>
                <w:b/>
                <w:bCs/>
                <w:color w:val="000000"/>
                <w:sz w:val="28"/>
                <w:szCs w:val="28"/>
              </w:rPr>
              <w:t>Количество групп</w:t>
            </w:r>
          </w:p>
        </w:tc>
        <w:tc>
          <w:tcPr>
            <w:tcW w:w="2733" w:type="dxa"/>
            <w:tcBorders>
              <w:top w:val="single" w:sz="4" w:space="0" w:color="auto"/>
              <w:left w:val="single" w:sz="4" w:space="0" w:color="auto"/>
              <w:right w:val="single" w:sz="4" w:space="0" w:color="auto"/>
            </w:tcBorders>
            <w:shd w:val="clear" w:color="auto" w:fill="FFFFFF"/>
            <w:vAlign w:val="bottom"/>
          </w:tcPr>
          <w:p w:rsidR="00027BA2" w:rsidRPr="00B25F62" w:rsidRDefault="00027BA2" w:rsidP="00D716E3">
            <w:pPr>
              <w:widowControl w:val="0"/>
              <w:spacing w:line="280" w:lineRule="exact"/>
              <w:rPr>
                <w:sz w:val="28"/>
                <w:szCs w:val="28"/>
              </w:rPr>
            </w:pPr>
            <w:r w:rsidRPr="00B25F62">
              <w:rPr>
                <w:b/>
                <w:bCs/>
                <w:color w:val="000000"/>
                <w:sz w:val="28"/>
                <w:szCs w:val="28"/>
              </w:rPr>
              <w:t>Количество детей</w:t>
            </w:r>
          </w:p>
        </w:tc>
      </w:tr>
      <w:tr w:rsidR="00027BA2" w:rsidRPr="00B25F62" w:rsidTr="00122A35">
        <w:trPr>
          <w:trHeight w:hRule="exact" w:val="331"/>
        </w:trPr>
        <w:tc>
          <w:tcPr>
            <w:tcW w:w="4224" w:type="dxa"/>
            <w:tcBorders>
              <w:top w:val="single" w:sz="4" w:space="0" w:color="auto"/>
              <w:left w:val="single" w:sz="4" w:space="0" w:color="auto"/>
            </w:tcBorders>
            <w:shd w:val="clear" w:color="auto" w:fill="FFFFFF"/>
            <w:vAlign w:val="center"/>
          </w:tcPr>
          <w:p w:rsidR="00027BA2" w:rsidRPr="00B25F62" w:rsidRDefault="00027BA2" w:rsidP="00D716E3">
            <w:pPr>
              <w:widowControl w:val="0"/>
              <w:spacing w:line="280" w:lineRule="exact"/>
              <w:rPr>
                <w:sz w:val="28"/>
                <w:szCs w:val="28"/>
              </w:rPr>
            </w:pPr>
            <w:r w:rsidRPr="00B25F62">
              <w:rPr>
                <w:color w:val="000000"/>
                <w:sz w:val="28"/>
                <w:szCs w:val="28"/>
              </w:rPr>
              <w:t>до 3х лет</w:t>
            </w:r>
          </w:p>
        </w:tc>
        <w:tc>
          <w:tcPr>
            <w:tcW w:w="2976" w:type="dxa"/>
            <w:tcBorders>
              <w:top w:val="single" w:sz="4" w:space="0" w:color="auto"/>
              <w:left w:val="single" w:sz="4" w:space="0" w:color="auto"/>
            </w:tcBorders>
            <w:shd w:val="clear" w:color="auto" w:fill="FFFFFF"/>
            <w:vAlign w:val="bottom"/>
          </w:tcPr>
          <w:p w:rsidR="00027BA2" w:rsidRPr="00B25F62" w:rsidRDefault="008E2225" w:rsidP="00D716E3">
            <w:pPr>
              <w:widowControl w:val="0"/>
              <w:spacing w:line="280" w:lineRule="exact"/>
              <w:rPr>
                <w:sz w:val="28"/>
                <w:szCs w:val="28"/>
              </w:rPr>
            </w:pPr>
            <w:r>
              <w:rPr>
                <w:sz w:val="28"/>
                <w:szCs w:val="28"/>
              </w:rPr>
              <w:t>1</w:t>
            </w:r>
          </w:p>
        </w:tc>
        <w:tc>
          <w:tcPr>
            <w:tcW w:w="2733" w:type="dxa"/>
            <w:tcBorders>
              <w:top w:val="single" w:sz="4" w:space="0" w:color="auto"/>
              <w:left w:val="single" w:sz="4" w:space="0" w:color="auto"/>
              <w:right w:val="single" w:sz="4" w:space="0" w:color="auto"/>
            </w:tcBorders>
            <w:shd w:val="clear" w:color="auto" w:fill="FFFFFF"/>
            <w:vAlign w:val="bottom"/>
          </w:tcPr>
          <w:p w:rsidR="00027BA2" w:rsidRPr="00B25F62" w:rsidRDefault="008E2225" w:rsidP="00DE5658">
            <w:pPr>
              <w:widowControl w:val="0"/>
              <w:spacing w:line="280" w:lineRule="exact"/>
              <w:rPr>
                <w:sz w:val="28"/>
                <w:szCs w:val="28"/>
              </w:rPr>
            </w:pPr>
            <w:r>
              <w:rPr>
                <w:sz w:val="28"/>
                <w:szCs w:val="28"/>
              </w:rPr>
              <w:t>20</w:t>
            </w:r>
          </w:p>
        </w:tc>
      </w:tr>
      <w:tr w:rsidR="00027BA2" w:rsidRPr="00B25F62" w:rsidTr="00122A35">
        <w:trPr>
          <w:trHeight w:hRule="exact" w:val="331"/>
        </w:trPr>
        <w:tc>
          <w:tcPr>
            <w:tcW w:w="4224" w:type="dxa"/>
            <w:tcBorders>
              <w:top w:val="single" w:sz="4" w:space="0" w:color="auto"/>
              <w:left w:val="single" w:sz="4" w:space="0" w:color="auto"/>
            </w:tcBorders>
            <w:shd w:val="clear" w:color="auto" w:fill="FFFFFF"/>
            <w:vAlign w:val="bottom"/>
          </w:tcPr>
          <w:p w:rsidR="00027BA2" w:rsidRPr="00B25F62" w:rsidRDefault="00027BA2" w:rsidP="00D716E3">
            <w:pPr>
              <w:widowControl w:val="0"/>
              <w:spacing w:line="280" w:lineRule="exact"/>
              <w:rPr>
                <w:sz w:val="28"/>
                <w:szCs w:val="28"/>
              </w:rPr>
            </w:pPr>
            <w:r w:rsidRPr="00B25F62">
              <w:rPr>
                <w:color w:val="000000"/>
                <w:sz w:val="28"/>
                <w:szCs w:val="28"/>
              </w:rPr>
              <w:t>3 и старше</w:t>
            </w:r>
          </w:p>
        </w:tc>
        <w:tc>
          <w:tcPr>
            <w:tcW w:w="2976" w:type="dxa"/>
            <w:tcBorders>
              <w:top w:val="single" w:sz="4" w:space="0" w:color="auto"/>
              <w:left w:val="single" w:sz="4" w:space="0" w:color="auto"/>
            </w:tcBorders>
            <w:shd w:val="clear" w:color="auto" w:fill="FFFFFF"/>
            <w:vAlign w:val="bottom"/>
          </w:tcPr>
          <w:p w:rsidR="00027BA2" w:rsidRPr="00B25F62" w:rsidRDefault="008E2225" w:rsidP="00D716E3">
            <w:pPr>
              <w:widowControl w:val="0"/>
              <w:spacing w:line="280" w:lineRule="exact"/>
              <w:rPr>
                <w:sz w:val="28"/>
                <w:szCs w:val="28"/>
              </w:rPr>
            </w:pPr>
            <w:r>
              <w:rPr>
                <w:sz w:val="28"/>
                <w:szCs w:val="28"/>
              </w:rPr>
              <w:t>5</w:t>
            </w:r>
          </w:p>
        </w:tc>
        <w:tc>
          <w:tcPr>
            <w:tcW w:w="2733" w:type="dxa"/>
            <w:tcBorders>
              <w:top w:val="single" w:sz="4" w:space="0" w:color="auto"/>
              <w:left w:val="single" w:sz="4" w:space="0" w:color="auto"/>
              <w:right w:val="single" w:sz="4" w:space="0" w:color="auto"/>
            </w:tcBorders>
            <w:shd w:val="clear" w:color="auto" w:fill="FFFFFF"/>
            <w:vAlign w:val="bottom"/>
          </w:tcPr>
          <w:p w:rsidR="00027BA2" w:rsidRPr="00B25F62" w:rsidRDefault="008E2225" w:rsidP="00D716E3">
            <w:pPr>
              <w:widowControl w:val="0"/>
              <w:spacing w:line="280" w:lineRule="exact"/>
              <w:rPr>
                <w:sz w:val="28"/>
                <w:szCs w:val="28"/>
              </w:rPr>
            </w:pPr>
            <w:r>
              <w:rPr>
                <w:sz w:val="28"/>
                <w:szCs w:val="28"/>
              </w:rPr>
              <w:t>116</w:t>
            </w:r>
          </w:p>
        </w:tc>
      </w:tr>
      <w:tr w:rsidR="00027BA2" w:rsidRPr="00B25F62" w:rsidTr="00122A35">
        <w:trPr>
          <w:trHeight w:hRule="exact" w:val="331"/>
        </w:trPr>
        <w:tc>
          <w:tcPr>
            <w:tcW w:w="4224" w:type="dxa"/>
            <w:tcBorders>
              <w:top w:val="single" w:sz="4" w:space="0" w:color="auto"/>
              <w:left w:val="single" w:sz="4" w:space="0" w:color="auto"/>
            </w:tcBorders>
            <w:shd w:val="clear" w:color="auto" w:fill="FFFFFF"/>
          </w:tcPr>
          <w:p w:rsidR="00027BA2" w:rsidRPr="00B25F62" w:rsidRDefault="00027BA2" w:rsidP="00D716E3">
            <w:pPr>
              <w:widowControl w:val="0"/>
              <w:spacing w:line="280" w:lineRule="exact"/>
              <w:rPr>
                <w:sz w:val="28"/>
                <w:szCs w:val="28"/>
              </w:rPr>
            </w:pPr>
            <w:r w:rsidRPr="00B25F62">
              <w:rPr>
                <w:color w:val="000000"/>
                <w:sz w:val="28"/>
                <w:szCs w:val="28"/>
              </w:rPr>
              <w:t>Всего</w:t>
            </w:r>
          </w:p>
        </w:tc>
        <w:tc>
          <w:tcPr>
            <w:tcW w:w="2976" w:type="dxa"/>
            <w:tcBorders>
              <w:top w:val="single" w:sz="4" w:space="0" w:color="auto"/>
              <w:left w:val="single" w:sz="4" w:space="0" w:color="auto"/>
            </w:tcBorders>
            <w:shd w:val="clear" w:color="auto" w:fill="FFFFFF"/>
            <w:vAlign w:val="bottom"/>
          </w:tcPr>
          <w:p w:rsidR="00027BA2" w:rsidRPr="00B25F62" w:rsidRDefault="008E2225" w:rsidP="008E2225">
            <w:pPr>
              <w:widowControl w:val="0"/>
              <w:spacing w:line="280" w:lineRule="exact"/>
              <w:rPr>
                <w:sz w:val="28"/>
                <w:szCs w:val="28"/>
              </w:rPr>
            </w:pPr>
            <w:r>
              <w:rPr>
                <w:sz w:val="28"/>
                <w:szCs w:val="28"/>
              </w:rPr>
              <w:t>6</w:t>
            </w:r>
          </w:p>
        </w:tc>
        <w:tc>
          <w:tcPr>
            <w:tcW w:w="2733" w:type="dxa"/>
            <w:tcBorders>
              <w:top w:val="single" w:sz="4" w:space="0" w:color="auto"/>
              <w:left w:val="single" w:sz="4" w:space="0" w:color="auto"/>
              <w:right w:val="single" w:sz="4" w:space="0" w:color="auto"/>
            </w:tcBorders>
            <w:shd w:val="clear" w:color="auto" w:fill="FFFFFF"/>
          </w:tcPr>
          <w:p w:rsidR="00027BA2" w:rsidRPr="00B25F62" w:rsidRDefault="008E2225" w:rsidP="00D716E3">
            <w:pPr>
              <w:widowControl w:val="0"/>
              <w:spacing w:line="280" w:lineRule="exact"/>
              <w:rPr>
                <w:sz w:val="28"/>
                <w:szCs w:val="28"/>
              </w:rPr>
            </w:pPr>
            <w:r>
              <w:rPr>
                <w:sz w:val="28"/>
                <w:szCs w:val="28"/>
              </w:rPr>
              <w:t>136</w:t>
            </w:r>
          </w:p>
        </w:tc>
      </w:tr>
    </w:tbl>
    <w:p w:rsidR="00027BA2" w:rsidRDefault="00027BA2" w:rsidP="00B25F62">
      <w:pPr>
        <w:ind w:left="-567" w:firstLine="567"/>
        <w:jc w:val="both"/>
        <w:rPr>
          <w:rFonts w:eastAsiaTheme="minorHAnsi"/>
          <w:sz w:val="28"/>
          <w:szCs w:val="28"/>
          <w:lang w:eastAsia="en-US"/>
        </w:rPr>
      </w:pPr>
    </w:p>
    <w:p w:rsidR="00B25F62" w:rsidRPr="00B25F62" w:rsidRDefault="00B25F62" w:rsidP="00B25F62">
      <w:pPr>
        <w:ind w:left="-567" w:firstLine="567"/>
        <w:jc w:val="both"/>
        <w:rPr>
          <w:rFonts w:eastAsiaTheme="minorHAnsi"/>
          <w:sz w:val="28"/>
          <w:szCs w:val="28"/>
          <w:lang w:eastAsia="en-US"/>
        </w:rPr>
      </w:pPr>
      <w:r w:rsidRPr="00B25F62">
        <w:rPr>
          <w:rFonts w:eastAsiaTheme="minorHAnsi"/>
          <w:sz w:val="28"/>
          <w:szCs w:val="28"/>
          <w:lang w:eastAsia="en-US"/>
        </w:rPr>
        <w:t>Плановая наполняемость на десять групп —220 детей, фактическая н</w:t>
      </w:r>
      <w:r w:rsidR="00027BA2">
        <w:rPr>
          <w:rFonts w:eastAsiaTheme="minorHAnsi"/>
          <w:sz w:val="28"/>
          <w:szCs w:val="28"/>
          <w:lang w:eastAsia="en-US"/>
        </w:rPr>
        <w:t xml:space="preserve">аполняемость на 1 сентября — </w:t>
      </w:r>
      <w:r w:rsidR="008E2225">
        <w:rPr>
          <w:rFonts w:eastAsiaTheme="minorHAnsi"/>
          <w:sz w:val="28"/>
          <w:szCs w:val="28"/>
          <w:lang w:eastAsia="en-US"/>
        </w:rPr>
        <w:t>136</w:t>
      </w:r>
      <w:r w:rsidRPr="00B25F62">
        <w:rPr>
          <w:rFonts w:eastAsiaTheme="minorHAnsi"/>
          <w:sz w:val="28"/>
          <w:szCs w:val="28"/>
          <w:lang w:eastAsia="en-US"/>
        </w:rPr>
        <w:t xml:space="preserve"> детей. </w:t>
      </w:r>
    </w:p>
    <w:p w:rsidR="00B25F62" w:rsidRPr="00B25F62" w:rsidRDefault="00B25F62" w:rsidP="00027BA2">
      <w:pPr>
        <w:ind w:left="-567" w:firstLine="567"/>
        <w:jc w:val="both"/>
        <w:rPr>
          <w:sz w:val="28"/>
          <w:szCs w:val="28"/>
        </w:rPr>
      </w:pPr>
      <w:r w:rsidRPr="00B25F62">
        <w:rPr>
          <w:sz w:val="28"/>
          <w:szCs w:val="28"/>
        </w:rPr>
        <w:t xml:space="preserve">В этом учебном году дошкольное учреждение осуществляло деятельность по Основной образовательной программе, составленной в соответствии с ФГОС </w:t>
      </w:r>
      <w:proofErr w:type="gramStart"/>
      <w:r w:rsidRPr="00B25F62">
        <w:rPr>
          <w:sz w:val="28"/>
          <w:szCs w:val="28"/>
        </w:rPr>
        <w:t>ДО</w:t>
      </w:r>
      <w:proofErr w:type="gramEnd"/>
      <w:r w:rsidRPr="00B25F62">
        <w:rPr>
          <w:sz w:val="28"/>
          <w:szCs w:val="28"/>
        </w:rPr>
        <w:t xml:space="preserve"> </w:t>
      </w:r>
    </w:p>
    <w:p w:rsidR="00B25F62" w:rsidRPr="00B25F62" w:rsidRDefault="00B25F62" w:rsidP="00B25F62">
      <w:pPr>
        <w:ind w:left="-360" w:firstLine="360"/>
        <w:jc w:val="both"/>
        <w:rPr>
          <w:sz w:val="28"/>
          <w:szCs w:val="28"/>
        </w:rPr>
      </w:pPr>
      <w:r w:rsidRPr="00B25F62">
        <w:rPr>
          <w:sz w:val="28"/>
          <w:szCs w:val="28"/>
        </w:rPr>
        <w:t>Воспитанникам предоставлялась возможность заниматься в кружках по интересам:</w:t>
      </w:r>
    </w:p>
    <w:p w:rsidR="00027BA2" w:rsidRPr="00B25F62" w:rsidRDefault="00027BA2" w:rsidP="00027BA2">
      <w:pPr>
        <w:ind w:left="-567" w:firstLine="567"/>
        <w:jc w:val="both"/>
        <w:rPr>
          <w:b/>
          <w:sz w:val="28"/>
          <w:szCs w:val="28"/>
        </w:rPr>
      </w:pPr>
      <w:r w:rsidRPr="00B25F62">
        <w:rPr>
          <w:b/>
          <w:sz w:val="28"/>
          <w:szCs w:val="28"/>
        </w:rPr>
        <w:t>Дополнительные платные образовательные  услуги:</w:t>
      </w:r>
    </w:p>
    <w:p w:rsidR="00027BA2" w:rsidRPr="00B25F62" w:rsidRDefault="00027BA2" w:rsidP="00027BA2">
      <w:pPr>
        <w:ind w:left="-567" w:firstLine="567"/>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238"/>
        <w:gridCol w:w="2570"/>
        <w:gridCol w:w="2267"/>
        <w:gridCol w:w="1967"/>
      </w:tblGrid>
      <w:tr w:rsidR="00027BA2" w:rsidRPr="00B25F62" w:rsidTr="00027BA2">
        <w:tc>
          <w:tcPr>
            <w:tcW w:w="705" w:type="dxa"/>
          </w:tcPr>
          <w:p w:rsidR="00027BA2" w:rsidRPr="00B25F62" w:rsidRDefault="00027BA2" w:rsidP="00D716E3">
            <w:pPr>
              <w:ind w:left="-567" w:firstLine="567"/>
              <w:jc w:val="both"/>
              <w:rPr>
                <w:sz w:val="28"/>
                <w:szCs w:val="28"/>
              </w:rPr>
            </w:pPr>
            <w:r w:rsidRPr="00B25F62">
              <w:rPr>
                <w:sz w:val="28"/>
                <w:szCs w:val="28"/>
              </w:rPr>
              <w:t xml:space="preserve">№ </w:t>
            </w:r>
            <w:proofErr w:type="gramStart"/>
            <w:r w:rsidRPr="00B25F62">
              <w:rPr>
                <w:sz w:val="28"/>
                <w:szCs w:val="28"/>
              </w:rPr>
              <w:t>п</w:t>
            </w:r>
            <w:proofErr w:type="gramEnd"/>
            <w:r w:rsidRPr="00B25F62">
              <w:rPr>
                <w:sz w:val="28"/>
                <w:szCs w:val="28"/>
              </w:rPr>
              <w:t>/п</w:t>
            </w:r>
          </w:p>
        </w:tc>
        <w:tc>
          <w:tcPr>
            <w:tcW w:w="2238" w:type="dxa"/>
          </w:tcPr>
          <w:p w:rsidR="00027BA2" w:rsidRPr="00B25F62" w:rsidRDefault="00027BA2" w:rsidP="00027BA2">
            <w:pPr>
              <w:ind w:left="146"/>
              <w:jc w:val="both"/>
              <w:rPr>
                <w:sz w:val="28"/>
                <w:szCs w:val="28"/>
              </w:rPr>
            </w:pPr>
            <w:r w:rsidRPr="00B25F62">
              <w:rPr>
                <w:sz w:val="28"/>
                <w:szCs w:val="28"/>
              </w:rPr>
              <w:t>Название кружка</w:t>
            </w:r>
          </w:p>
        </w:tc>
        <w:tc>
          <w:tcPr>
            <w:tcW w:w="2570" w:type="dxa"/>
          </w:tcPr>
          <w:p w:rsidR="00027BA2" w:rsidRPr="00B25F62" w:rsidRDefault="00027BA2" w:rsidP="00D716E3">
            <w:pPr>
              <w:ind w:left="-567" w:firstLine="567"/>
              <w:jc w:val="both"/>
              <w:rPr>
                <w:sz w:val="28"/>
                <w:szCs w:val="28"/>
              </w:rPr>
            </w:pPr>
            <w:r w:rsidRPr="00B25F62">
              <w:rPr>
                <w:sz w:val="28"/>
                <w:szCs w:val="28"/>
              </w:rPr>
              <w:t>№ группы, возраст</w:t>
            </w:r>
          </w:p>
        </w:tc>
        <w:tc>
          <w:tcPr>
            <w:tcW w:w="2267" w:type="dxa"/>
          </w:tcPr>
          <w:p w:rsidR="00027BA2" w:rsidRDefault="00027BA2" w:rsidP="00027BA2">
            <w:pPr>
              <w:ind w:left="16"/>
              <w:jc w:val="both"/>
              <w:rPr>
                <w:sz w:val="28"/>
                <w:szCs w:val="28"/>
              </w:rPr>
            </w:pPr>
            <w:r>
              <w:rPr>
                <w:sz w:val="28"/>
                <w:szCs w:val="28"/>
              </w:rPr>
              <w:t>Ф.И.О. руководителя</w:t>
            </w:r>
          </w:p>
          <w:p w:rsidR="00027BA2" w:rsidRPr="00B25F62" w:rsidRDefault="00027BA2" w:rsidP="00D716E3">
            <w:pPr>
              <w:ind w:left="-567" w:firstLine="567"/>
              <w:jc w:val="both"/>
              <w:rPr>
                <w:sz w:val="28"/>
                <w:szCs w:val="28"/>
              </w:rPr>
            </w:pPr>
            <w:r w:rsidRPr="00B25F62">
              <w:rPr>
                <w:sz w:val="28"/>
                <w:szCs w:val="28"/>
              </w:rPr>
              <w:t xml:space="preserve"> кружка</w:t>
            </w:r>
          </w:p>
        </w:tc>
        <w:tc>
          <w:tcPr>
            <w:tcW w:w="1967" w:type="dxa"/>
          </w:tcPr>
          <w:p w:rsidR="00027BA2" w:rsidRPr="00B25F62" w:rsidRDefault="00027BA2" w:rsidP="00D716E3">
            <w:pPr>
              <w:jc w:val="both"/>
              <w:rPr>
                <w:sz w:val="28"/>
                <w:szCs w:val="28"/>
              </w:rPr>
            </w:pPr>
            <w:r w:rsidRPr="00B25F62">
              <w:rPr>
                <w:sz w:val="28"/>
                <w:szCs w:val="28"/>
              </w:rPr>
              <w:t>График работы</w:t>
            </w:r>
          </w:p>
        </w:tc>
      </w:tr>
      <w:tr w:rsidR="00027BA2" w:rsidRPr="00B25F62" w:rsidTr="00027BA2">
        <w:tc>
          <w:tcPr>
            <w:tcW w:w="705" w:type="dxa"/>
          </w:tcPr>
          <w:p w:rsidR="00027BA2" w:rsidRPr="00B25F62" w:rsidRDefault="00027BA2" w:rsidP="00D716E3">
            <w:pPr>
              <w:ind w:left="-567" w:firstLine="567"/>
              <w:jc w:val="both"/>
              <w:rPr>
                <w:sz w:val="28"/>
                <w:szCs w:val="28"/>
              </w:rPr>
            </w:pPr>
            <w:r w:rsidRPr="00B25F62">
              <w:rPr>
                <w:sz w:val="28"/>
                <w:szCs w:val="28"/>
              </w:rPr>
              <w:t>1</w:t>
            </w:r>
          </w:p>
        </w:tc>
        <w:tc>
          <w:tcPr>
            <w:tcW w:w="2238" w:type="dxa"/>
          </w:tcPr>
          <w:p w:rsidR="00027BA2" w:rsidRPr="00B25F62" w:rsidRDefault="00027BA2" w:rsidP="00D716E3">
            <w:pPr>
              <w:ind w:left="4"/>
              <w:jc w:val="both"/>
              <w:rPr>
                <w:sz w:val="28"/>
                <w:szCs w:val="28"/>
              </w:rPr>
            </w:pPr>
            <w:r w:rsidRPr="00B25F62">
              <w:rPr>
                <w:sz w:val="28"/>
                <w:szCs w:val="28"/>
              </w:rPr>
              <w:t xml:space="preserve">«Обучение плаванию» </w:t>
            </w:r>
          </w:p>
        </w:tc>
        <w:tc>
          <w:tcPr>
            <w:tcW w:w="2570" w:type="dxa"/>
          </w:tcPr>
          <w:p w:rsidR="00027BA2" w:rsidRPr="00B25F62" w:rsidRDefault="00027BA2" w:rsidP="00D716E3">
            <w:pPr>
              <w:ind w:left="2"/>
              <w:jc w:val="both"/>
              <w:rPr>
                <w:sz w:val="28"/>
                <w:szCs w:val="28"/>
              </w:rPr>
            </w:pPr>
            <w:r w:rsidRPr="00B25F62">
              <w:rPr>
                <w:sz w:val="28"/>
                <w:szCs w:val="28"/>
              </w:rPr>
              <w:t xml:space="preserve"> для детей 3-7 лет</w:t>
            </w:r>
          </w:p>
        </w:tc>
        <w:tc>
          <w:tcPr>
            <w:tcW w:w="2267" w:type="dxa"/>
          </w:tcPr>
          <w:p w:rsidR="00027BA2" w:rsidRPr="00B25F62" w:rsidRDefault="00027BA2" w:rsidP="00D716E3">
            <w:pPr>
              <w:ind w:left="-567" w:firstLine="567"/>
              <w:jc w:val="both"/>
              <w:rPr>
                <w:sz w:val="28"/>
                <w:szCs w:val="28"/>
              </w:rPr>
            </w:pPr>
            <w:r w:rsidRPr="00B25F62">
              <w:rPr>
                <w:sz w:val="28"/>
                <w:szCs w:val="28"/>
              </w:rPr>
              <w:t>Майсадзе М.М.</w:t>
            </w:r>
          </w:p>
        </w:tc>
        <w:tc>
          <w:tcPr>
            <w:tcW w:w="1967" w:type="dxa"/>
          </w:tcPr>
          <w:p w:rsidR="00027BA2" w:rsidRPr="00B25F62" w:rsidRDefault="00027BA2" w:rsidP="00D716E3">
            <w:pPr>
              <w:jc w:val="both"/>
              <w:rPr>
                <w:sz w:val="28"/>
                <w:szCs w:val="28"/>
              </w:rPr>
            </w:pPr>
            <w:r>
              <w:rPr>
                <w:sz w:val="28"/>
                <w:szCs w:val="28"/>
              </w:rPr>
              <w:t>1 раз</w:t>
            </w:r>
            <w:r w:rsidRPr="00B25F62">
              <w:rPr>
                <w:sz w:val="28"/>
                <w:szCs w:val="28"/>
              </w:rPr>
              <w:t xml:space="preserve"> в неделю по 20-30 минут в  первой половине дня</w:t>
            </w:r>
          </w:p>
        </w:tc>
      </w:tr>
      <w:tr w:rsidR="00027BA2" w:rsidRPr="00B25F62" w:rsidTr="00027BA2">
        <w:tc>
          <w:tcPr>
            <w:tcW w:w="705" w:type="dxa"/>
          </w:tcPr>
          <w:p w:rsidR="00027BA2" w:rsidRPr="00B25F62" w:rsidRDefault="00130DAE" w:rsidP="00D716E3">
            <w:pPr>
              <w:ind w:left="-567" w:firstLine="567"/>
              <w:jc w:val="both"/>
              <w:rPr>
                <w:sz w:val="28"/>
                <w:szCs w:val="28"/>
              </w:rPr>
            </w:pPr>
            <w:r>
              <w:rPr>
                <w:sz w:val="28"/>
                <w:szCs w:val="28"/>
              </w:rPr>
              <w:t>2</w:t>
            </w:r>
          </w:p>
        </w:tc>
        <w:tc>
          <w:tcPr>
            <w:tcW w:w="2238" w:type="dxa"/>
          </w:tcPr>
          <w:p w:rsidR="00027BA2" w:rsidRPr="00B25F62" w:rsidRDefault="00DE5658" w:rsidP="00D716E3">
            <w:pPr>
              <w:ind w:left="4"/>
              <w:jc w:val="both"/>
              <w:rPr>
                <w:sz w:val="28"/>
                <w:szCs w:val="28"/>
              </w:rPr>
            </w:pPr>
            <w:proofErr w:type="spellStart"/>
            <w:r>
              <w:rPr>
                <w:sz w:val="28"/>
                <w:szCs w:val="28"/>
              </w:rPr>
              <w:t>АБВГДейка</w:t>
            </w:r>
            <w:proofErr w:type="spellEnd"/>
          </w:p>
        </w:tc>
        <w:tc>
          <w:tcPr>
            <w:tcW w:w="2570" w:type="dxa"/>
          </w:tcPr>
          <w:p w:rsidR="00027BA2" w:rsidRPr="00B25F62" w:rsidRDefault="00DE5658" w:rsidP="00D716E3">
            <w:pPr>
              <w:ind w:left="2"/>
              <w:jc w:val="both"/>
              <w:rPr>
                <w:sz w:val="28"/>
                <w:szCs w:val="28"/>
              </w:rPr>
            </w:pPr>
            <w:r>
              <w:rPr>
                <w:sz w:val="28"/>
                <w:szCs w:val="28"/>
              </w:rPr>
              <w:t>Старшая группа №7</w:t>
            </w:r>
          </w:p>
        </w:tc>
        <w:tc>
          <w:tcPr>
            <w:tcW w:w="2267" w:type="dxa"/>
          </w:tcPr>
          <w:p w:rsidR="00027BA2" w:rsidRPr="00B25F62" w:rsidRDefault="00DE5658" w:rsidP="004756B2">
            <w:pPr>
              <w:ind w:left="16" w:firstLine="141"/>
              <w:jc w:val="both"/>
              <w:rPr>
                <w:sz w:val="28"/>
                <w:szCs w:val="28"/>
              </w:rPr>
            </w:pPr>
            <w:r>
              <w:rPr>
                <w:sz w:val="28"/>
                <w:szCs w:val="28"/>
              </w:rPr>
              <w:t>Басалаева О.А.</w:t>
            </w:r>
          </w:p>
        </w:tc>
        <w:tc>
          <w:tcPr>
            <w:tcW w:w="1967" w:type="dxa"/>
          </w:tcPr>
          <w:p w:rsidR="00027BA2" w:rsidRPr="00B25F62" w:rsidRDefault="00DE5658" w:rsidP="00027BA2">
            <w:pPr>
              <w:jc w:val="both"/>
              <w:rPr>
                <w:sz w:val="28"/>
                <w:szCs w:val="28"/>
              </w:rPr>
            </w:pPr>
            <w:r w:rsidRPr="00B25F62">
              <w:rPr>
                <w:sz w:val="28"/>
                <w:szCs w:val="28"/>
              </w:rPr>
              <w:t xml:space="preserve">2 раза в неделю по </w:t>
            </w:r>
            <w:r>
              <w:rPr>
                <w:sz w:val="28"/>
                <w:szCs w:val="28"/>
              </w:rPr>
              <w:t>25</w:t>
            </w:r>
            <w:r w:rsidRPr="00B25F62">
              <w:rPr>
                <w:sz w:val="28"/>
                <w:szCs w:val="28"/>
              </w:rPr>
              <w:t xml:space="preserve"> минут во второй половине дня</w:t>
            </w:r>
          </w:p>
        </w:tc>
      </w:tr>
      <w:tr w:rsidR="00DE5658" w:rsidRPr="00B25F62" w:rsidTr="00027BA2">
        <w:tc>
          <w:tcPr>
            <w:tcW w:w="705" w:type="dxa"/>
          </w:tcPr>
          <w:p w:rsidR="00DE5658" w:rsidRPr="00B25F62" w:rsidRDefault="00130DAE" w:rsidP="00D716E3">
            <w:pPr>
              <w:ind w:left="-567" w:firstLine="567"/>
              <w:jc w:val="both"/>
              <w:rPr>
                <w:sz w:val="28"/>
                <w:szCs w:val="28"/>
              </w:rPr>
            </w:pPr>
            <w:r>
              <w:rPr>
                <w:sz w:val="28"/>
                <w:szCs w:val="28"/>
              </w:rPr>
              <w:t>3</w:t>
            </w:r>
          </w:p>
        </w:tc>
        <w:tc>
          <w:tcPr>
            <w:tcW w:w="2238" w:type="dxa"/>
          </w:tcPr>
          <w:p w:rsidR="00DE5658" w:rsidRPr="00B25F62" w:rsidRDefault="00DE5658" w:rsidP="00D716E3">
            <w:pPr>
              <w:ind w:left="4"/>
              <w:jc w:val="both"/>
              <w:rPr>
                <w:sz w:val="28"/>
                <w:szCs w:val="28"/>
              </w:rPr>
            </w:pPr>
            <w:proofErr w:type="spellStart"/>
            <w:r>
              <w:rPr>
                <w:sz w:val="28"/>
                <w:szCs w:val="28"/>
              </w:rPr>
              <w:t>Развивайка</w:t>
            </w:r>
            <w:proofErr w:type="spellEnd"/>
          </w:p>
        </w:tc>
        <w:tc>
          <w:tcPr>
            <w:tcW w:w="2570" w:type="dxa"/>
          </w:tcPr>
          <w:p w:rsidR="00DE5658" w:rsidRPr="00B25F62" w:rsidRDefault="00DE5658" w:rsidP="00DE5658">
            <w:pPr>
              <w:ind w:left="2"/>
              <w:jc w:val="both"/>
              <w:rPr>
                <w:sz w:val="28"/>
                <w:szCs w:val="28"/>
              </w:rPr>
            </w:pPr>
            <w:r>
              <w:rPr>
                <w:sz w:val="28"/>
                <w:szCs w:val="28"/>
              </w:rPr>
              <w:t>Старшая группа №7</w:t>
            </w:r>
          </w:p>
        </w:tc>
        <w:tc>
          <w:tcPr>
            <w:tcW w:w="2267" w:type="dxa"/>
          </w:tcPr>
          <w:p w:rsidR="00DE5658" w:rsidRPr="00B25F62" w:rsidRDefault="00DE5658" w:rsidP="00DE5658">
            <w:pPr>
              <w:ind w:left="16" w:firstLine="141"/>
              <w:jc w:val="both"/>
              <w:rPr>
                <w:sz w:val="28"/>
                <w:szCs w:val="28"/>
              </w:rPr>
            </w:pPr>
            <w:r>
              <w:rPr>
                <w:sz w:val="28"/>
                <w:szCs w:val="28"/>
              </w:rPr>
              <w:t>Басалаева О.А.</w:t>
            </w:r>
          </w:p>
        </w:tc>
        <w:tc>
          <w:tcPr>
            <w:tcW w:w="1967" w:type="dxa"/>
          </w:tcPr>
          <w:p w:rsidR="00DE5658" w:rsidRPr="00B25F62" w:rsidRDefault="00DE5658" w:rsidP="00DE5658">
            <w:pPr>
              <w:jc w:val="both"/>
              <w:rPr>
                <w:sz w:val="28"/>
                <w:szCs w:val="28"/>
              </w:rPr>
            </w:pPr>
            <w:r w:rsidRPr="00B25F62">
              <w:rPr>
                <w:sz w:val="28"/>
                <w:szCs w:val="28"/>
              </w:rPr>
              <w:t xml:space="preserve">2 раза в неделю по </w:t>
            </w:r>
            <w:r>
              <w:rPr>
                <w:sz w:val="28"/>
                <w:szCs w:val="28"/>
              </w:rPr>
              <w:t>25</w:t>
            </w:r>
            <w:r w:rsidRPr="00B25F62">
              <w:rPr>
                <w:sz w:val="28"/>
                <w:szCs w:val="28"/>
              </w:rPr>
              <w:t xml:space="preserve"> минут во второй половине дня</w:t>
            </w:r>
          </w:p>
        </w:tc>
      </w:tr>
      <w:tr w:rsidR="00DE5658" w:rsidRPr="00B25F62" w:rsidTr="00027BA2">
        <w:tc>
          <w:tcPr>
            <w:tcW w:w="705" w:type="dxa"/>
          </w:tcPr>
          <w:p w:rsidR="00DE5658" w:rsidRPr="00B25F62" w:rsidRDefault="00130DAE" w:rsidP="00D716E3">
            <w:pPr>
              <w:ind w:left="-567" w:firstLine="567"/>
              <w:jc w:val="both"/>
              <w:rPr>
                <w:sz w:val="28"/>
                <w:szCs w:val="28"/>
              </w:rPr>
            </w:pPr>
            <w:r>
              <w:rPr>
                <w:sz w:val="28"/>
                <w:szCs w:val="28"/>
              </w:rPr>
              <w:t>4</w:t>
            </w:r>
          </w:p>
        </w:tc>
        <w:tc>
          <w:tcPr>
            <w:tcW w:w="2238" w:type="dxa"/>
          </w:tcPr>
          <w:p w:rsidR="00DE5658" w:rsidRPr="00B25F62" w:rsidRDefault="00DE5658" w:rsidP="00D716E3">
            <w:pPr>
              <w:ind w:left="4"/>
              <w:jc w:val="both"/>
              <w:rPr>
                <w:sz w:val="28"/>
                <w:szCs w:val="28"/>
              </w:rPr>
            </w:pPr>
            <w:r>
              <w:rPr>
                <w:sz w:val="28"/>
                <w:szCs w:val="28"/>
              </w:rPr>
              <w:t>Подготовка к школе</w:t>
            </w:r>
          </w:p>
        </w:tc>
        <w:tc>
          <w:tcPr>
            <w:tcW w:w="2570" w:type="dxa"/>
          </w:tcPr>
          <w:p w:rsidR="00DE5658" w:rsidRPr="00B25F62" w:rsidRDefault="00DE5658" w:rsidP="00D716E3">
            <w:pPr>
              <w:ind w:left="2"/>
              <w:jc w:val="both"/>
              <w:rPr>
                <w:sz w:val="28"/>
                <w:szCs w:val="28"/>
              </w:rPr>
            </w:pPr>
            <w:r>
              <w:rPr>
                <w:sz w:val="28"/>
                <w:szCs w:val="28"/>
              </w:rPr>
              <w:t>6-7 лет</w:t>
            </w:r>
          </w:p>
        </w:tc>
        <w:tc>
          <w:tcPr>
            <w:tcW w:w="2267" w:type="dxa"/>
          </w:tcPr>
          <w:p w:rsidR="00DE5658" w:rsidRPr="00B25F62" w:rsidRDefault="00DE5658" w:rsidP="00D716E3">
            <w:pPr>
              <w:ind w:left="-567" w:firstLine="567"/>
              <w:jc w:val="both"/>
              <w:rPr>
                <w:sz w:val="28"/>
                <w:szCs w:val="28"/>
              </w:rPr>
            </w:pPr>
            <w:r>
              <w:rPr>
                <w:sz w:val="28"/>
                <w:szCs w:val="28"/>
              </w:rPr>
              <w:t>Мех М.И.</w:t>
            </w:r>
          </w:p>
        </w:tc>
        <w:tc>
          <w:tcPr>
            <w:tcW w:w="1967" w:type="dxa"/>
          </w:tcPr>
          <w:p w:rsidR="00DE5658" w:rsidRPr="00B25F62" w:rsidRDefault="00DE5658" w:rsidP="004756B2">
            <w:pPr>
              <w:jc w:val="both"/>
              <w:rPr>
                <w:sz w:val="28"/>
                <w:szCs w:val="28"/>
              </w:rPr>
            </w:pPr>
            <w:r w:rsidRPr="00B25F62">
              <w:rPr>
                <w:sz w:val="28"/>
                <w:szCs w:val="28"/>
              </w:rPr>
              <w:t xml:space="preserve">2 раза в неделю по </w:t>
            </w:r>
            <w:r>
              <w:rPr>
                <w:sz w:val="28"/>
                <w:szCs w:val="28"/>
              </w:rPr>
              <w:t xml:space="preserve"> </w:t>
            </w:r>
            <w:r w:rsidRPr="00B25F62">
              <w:rPr>
                <w:sz w:val="28"/>
                <w:szCs w:val="28"/>
              </w:rPr>
              <w:t xml:space="preserve"> 30 </w:t>
            </w:r>
            <w:r w:rsidRPr="00B25F62">
              <w:rPr>
                <w:sz w:val="28"/>
                <w:szCs w:val="28"/>
              </w:rPr>
              <w:lastRenderedPageBreak/>
              <w:t>минут во второй половине дня</w:t>
            </w:r>
          </w:p>
        </w:tc>
      </w:tr>
    </w:tbl>
    <w:p w:rsidR="00B25F62" w:rsidRPr="00B25F62" w:rsidRDefault="00B25F62" w:rsidP="00B25F62">
      <w:pPr>
        <w:widowControl w:val="0"/>
        <w:tabs>
          <w:tab w:val="left" w:pos="9901"/>
        </w:tabs>
        <w:spacing w:line="322" w:lineRule="exact"/>
        <w:ind w:left="-360" w:right="440" w:firstLine="560"/>
        <w:jc w:val="both"/>
        <w:rPr>
          <w:sz w:val="28"/>
          <w:szCs w:val="28"/>
        </w:rPr>
      </w:pPr>
    </w:p>
    <w:p w:rsidR="00985971" w:rsidRDefault="00B25F62" w:rsidP="00B25F62">
      <w:pPr>
        <w:widowControl w:val="0"/>
        <w:tabs>
          <w:tab w:val="left" w:pos="9901"/>
        </w:tabs>
        <w:spacing w:line="322" w:lineRule="exact"/>
        <w:ind w:left="-360" w:right="-6" w:firstLine="560"/>
        <w:jc w:val="both"/>
        <w:rPr>
          <w:sz w:val="28"/>
          <w:szCs w:val="28"/>
        </w:rPr>
      </w:pPr>
      <w:r w:rsidRPr="00B25F62">
        <w:rPr>
          <w:sz w:val="28"/>
          <w:szCs w:val="28"/>
        </w:rPr>
        <w:t xml:space="preserve">Количество сотрудников на начало учебного года </w:t>
      </w:r>
      <w:r w:rsidR="00130DAE">
        <w:rPr>
          <w:sz w:val="28"/>
          <w:szCs w:val="28"/>
        </w:rPr>
        <w:t>29</w:t>
      </w:r>
      <w:r w:rsidRPr="00B25F62">
        <w:rPr>
          <w:sz w:val="28"/>
          <w:szCs w:val="28"/>
        </w:rPr>
        <w:t xml:space="preserve"> человек. </w:t>
      </w:r>
    </w:p>
    <w:p w:rsidR="00985971" w:rsidRDefault="00985971" w:rsidP="00985971">
      <w:pPr>
        <w:tabs>
          <w:tab w:val="left" w:pos="5720"/>
        </w:tabs>
        <w:ind w:left="-567" w:firstLine="567"/>
        <w:jc w:val="both"/>
        <w:rPr>
          <w:b/>
          <w:sz w:val="28"/>
          <w:szCs w:val="28"/>
        </w:rPr>
      </w:pPr>
      <w:r w:rsidRPr="00B25F62">
        <w:rPr>
          <w:b/>
          <w:sz w:val="28"/>
          <w:szCs w:val="28"/>
        </w:rPr>
        <w:t>Сведения о педагогических кадрах:</w:t>
      </w:r>
    </w:p>
    <w:p w:rsidR="009561C0" w:rsidRPr="009561C0" w:rsidRDefault="009561C0" w:rsidP="009561C0">
      <w:pPr>
        <w:widowControl w:val="0"/>
        <w:tabs>
          <w:tab w:val="left" w:pos="9901"/>
        </w:tabs>
        <w:spacing w:line="322" w:lineRule="exact"/>
        <w:ind w:left="-360" w:right="-6" w:firstLine="560"/>
        <w:jc w:val="both"/>
        <w:rPr>
          <w:sz w:val="28"/>
          <w:szCs w:val="28"/>
        </w:rPr>
      </w:pPr>
      <w:r w:rsidRPr="00B25F62">
        <w:rPr>
          <w:sz w:val="28"/>
          <w:szCs w:val="28"/>
        </w:rPr>
        <w:t>Образовательную деятельность с детьми осуществляет педаг</w:t>
      </w:r>
      <w:r>
        <w:rPr>
          <w:sz w:val="28"/>
          <w:szCs w:val="28"/>
        </w:rPr>
        <w:t>огический состав коллектива ДОУ:</w:t>
      </w:r>
    </w:p>
    <w:p w:rsidR="00985971" w:rsidRPr="00B25F62" w:rsidRDefault="00985971" w:rsidP="00985971">
      <w:pPr>
        <w:numPr>
          <w:ilvl w:val="0"/>
          <w:numId w:val="4"/>
        </w:numPr>
        <w:jc w:val="both"/>
        <w:rPr>
          <w:sz w:val="28"/>
          <w:szCs w:val="28"/>
        </w:rPr>
      </w:pPr>
      <w:r w:rsidRPr="00B25F62">
        <w:rPr>
          <w:sz w:val="28"/>
          <w:szCs w:val="28"/>
        </w:rPr>
        <w:t>Музыкальный руководитель –1.</w:t>
      </w:r>
    </w:p>
    <w:p w:rsidR="00985971" w:rsidRPr="00B25F62" w:rsidRDefault="00985971" w:rsidP="00985971">
      <w:pPr>
        <w:numPr>
          <w:ilvl w:val="0"/>
          <w:numId w:val="4"/>
        </w:numPr>
        <w:jc w:val="both"/>
        <w:rPr>
          <w:sz w:val="28"/>
          <w:szCs w:val="28"/>
        </w:rPr>
      </w:pPr>
      <w:r w:rsidRPr="00B25F62">
        <w:rPr>
          <w:sz w:val="28"/>
          <w:szCs w:val="28"/>
        </w:rPr>
        <w:t>Инструктор по физической культуре- 1.</w:t>
      </w:r>
    </w:p>
    <w:p w:rsidR="00985971" w:rsidRPr="00B25F62" w:rsidRDefault="00985971" w:rsidP="00985971">
      <w:pPr>
        <w:numPr>
          <w:ilvl w:val="0"/>
          <w:numId w:val="4"/>
        </w:numPr>
        <w:jc w:val="both"/>
        <w:rPr>
          <w:sz w:val="28"/>
          <w:szCs w:val="28"/>
        </w:rPr>
      </w:pPr>
      <w:r w:rsidRPr="00B25F62">
        <w:rPr>
          <w:sz w:val="28"/>
          <w:szCs w:val="28"/>
        </w:rPr>
        <w:t xml:space="preserve">Воспитатель – </w:t>
      </w:r>
      <w:r w:rsidR="00130DAE">
        <w:rPr>
          <w:sz w:val="28"/>
          <w:szCs w:val="28"/>
        </w:rPr>
        <w:t>8</w:t>
      </w:r>
      <w:r w:rsidRPr="00B25F62">
        <w:rPr>
          <w:sz w:val="28"/>
          <w:szCs w:val="28"/>
        </w:rPr>
        <w:t>.</w:t>
      </w:r>
    </w:p>
    <w:p w:rsidR="00985971" w:rsidRPr="00B25F62" w:rsidRDefault="00985971" w:rsidP="00985971">
      <w:pPr>
        <w:ind w:left="-567" w:firstLine="567"/>
        <w:jc w:val="both"/>
        <w:rPr>
          <w:sz w:val="28"/>
          <w:szCs w:val="28"/>
        </w:rPr>
      </w:pPr>
      <w:r>
        <w:rPr>
          <w:sz w:val="28"/>
          <w:szCs w:val="28"/>
        </w:rPr>
        <w:t>Всего:  1</w:t>
      </w:r>
      <w:r w:rsidR="00130DAE">
        <w:rPr>
          <w:sz w:val="28"/>
          <w:szCs w:val="28"/>
        </w:rPr>
        <w:t>0</w:t>
      </w:r>
      <w:r w:rsidRPr="00B25F62">
        <w:rPr>
          <w:sz w:val="28"/>
          <w:szCs w:val="28"/>
        </w:rPr>
        <w:t xml:space="preserve"> </w:t>
      </w:r>
    </w:p>
    <w:p w:rsidR="00985971" w:rsidRPr="00B25F62" w:rsidRDefault="00985971" w:rsidP="00985971">
      <w:pPr>
        <w:tabs>
          <w:tab w:val="left" w:pos="5720"/>
        </w:tabs>
        <w:ind w:left="-567" w:firstLine="567"/>
        <w:jc w:val="both"/>
        <w:rPr>
          <w:b/>
          <w:sz w:val="28"/>
          <w:szCs w:val="28"/>
        </w:rPr>
      </w:pPr>
      <w:r w:rsidRPr="00B25F62">
        <w:rPr>
          <w:b/>
          <w:sz w:val="28"/>
          <w:szCs w:val="28"/>
        </w:rPr>
        <w:t>По образованию:</w:t>
      </w:r>
    </w:p>
    <w:p w:rsidR="00985971" w:rsidRPr="00B25F62" w:rsidRDefault="00985971" w:rsidP="00985971">
      <w:pPr>
        <w:tabs>
          <w:tab w:val="left" w:pos="5720"/>
        </w:tabs>
        <w:ind w:left="-567" w:firstLine="567"/>
        <w:jc w:val="both"/>
        <w:rPr>
          <w:sz w:val="28"/>
          <w:szCs w:val="28"/>
        </w:rPr>
      </w:pPr>
      <w:r w:rsidRPr="00B25F62">
        <w:rPr>
          <w:sz w:val="28"/>
          <w:szCs w:val="28"/>
        </w:rPr>
        <w:t>Высшее педагогическое –</w:t>
      </w:r>
      <w:r w:rsidR="00130DAE">
        <w:rPr>
          <w:sz w:val="28"/>
          <w:szCs w:val="28"/>
        </w:rPr>
        <w:t>1</w:t>
      </w:r>
      <w:r>
        <w:rPr>
          <w:sz w:val="28"/>
          <w:szCs w:val="28"/>
        </w:rPr>
        <w:t xml:space="preserve"> </w:t>
      </w:r>
      <w:r w:rsidRPr="00B25F62">
        <w:rPr>
          <w:sz w:val="28"/>
          <w:szCs w:val="28"/>
        </w:rPr>
        <w:t>(</w:t>
      </w:r>
      <w:r w:rsidR="00130DAE">
        <w:rPr>
          <w:sz w:val="28"/>
          <w:szCs w:val="28"/>
        </w:rPr>
        <w:t>10</w:t>
      </w:r>
      <w:r w:rsidRPr="00B25F62">
        <w:rPr>
          <w:sz w:val="28"/>
          <w:szCs w:val="28"/>
        </w:rPr>
        <w:t>%)</w:t>
      </w:r>
    </w:p>
    <w:p w:rsidR="00985971" w:rsidRPr="00B25F62" w:rsidRDefault="00985971" w:rsidP="00985971">
      <w:pPr>
        <w:tabs>
          <w:tab w:val="left" w:pos="5720"/>
        </w:tabs>
        <w:ind w:left="-567" w:firstLine="567"/>
        <w:jc w:val="both"/>
        <w:rPr>
          <w:sz w:val="28"/>
          <w:szCs w:val="28"/>
        </w:rPr>
      </w:pPr>
      <w:r w:rsidRPr="00B25F62">
        <w:rPr>
          <w:sz w:val="28"/>
          <w:szCs w:val="28"/>
        </w:rPr>
        <w:t xml:space="preserve">Среднее специальное педагогическое – </w:t>
      </w:r>
      <w:r w:rsidR="009561C0">
        <w:rPr>
          <w:sz w:val="28"/>
          <w:szCs w:val="28"/>
        </w:rPr>
        <w:t>9</w:t>
      </w:r>
      <w:r w:rsidRPr="00B25F62">
        <w:rPr>
          <w:sz w:val="28"/>
          <w:szCs w:val="28"/>
        </w:rPr>
        <w:t>(</w:t>
      </w:r>
      <w:r w:rsidR="00130DAE">
        <w:rPr>
          <w:sz w:val="28"/>
          <w:szCs w:val="28"/>
        </w:rPr>
        <w:t>90</w:t>
      </w:r>
      <w:r w:rsidRPr="00B25F62">
        <w:rPr>
          <w:sz w:val="28"/>
          <w:szCs w:val="28"/>
        </w:rPr>
        <w:t>%)</w:t>
      </w:r>
    </w:p>
    <w:p w:rsidR="00985971" w:rsidRPr="00B25F62" w:rsidRDefault="00985971" w:rsidP="00985971">
      <w:pPr>
        <w:tabs>
          <w:tab w:val="left" w:pos="5720"/>
        </w:tabs>
        <w:ind w:left="-567" w:firstLine="567"/>
        <w:jc w:val="both"/>
        <w:rPr>
          <w:sz w:val="28"/>
          <w:szCs w:val="28"/>
        </w:rPr>
      </w:pPr>
      <w:r w:rsidRPr="00B25F62">
        <w:rPr>
          <w:sz w:val="28"/>
          <w:szCs w:val="28"/>
        </w:rPr>
        <w:t xml:space="preserve">Курсы повышения квалификации по ФГОС – </w:t>
      </w:r>
      <w:r>
        <w:rPr>
          <w:sz w:val="28"/>
          <w:szCs w:val="28"/>
        </w:rPr>
        <w:t>1</w:t>
      </w:r>
      <w:r w:rsidR="00130DAE">
        <w:rPr>
          <w:sz w:val="28"/>
          <w:szCs w:val="28"/>
        </w:rPr>
        <w:t>0</w:t>
      </w:r>
      <w:r w:rsidRPr="00B25F62">
        <w:rPr>
          <w:sz w:val="28"/>
          <w:szCs w:val="28"/>
        </w:rPr>
        <w:t xml:space="preserve"> чел. (</w:t>
      </w:r>
      <w:r w:rsidR="009561C0">
        <w:rPr>
          <w:sz w:val="28"/>
          <w:szCs w:val="28"/>
        </w:rPr>
        <w:t>100</w:t>
      </w:r>
      <w:r w:rsidRPr="00B25F62">
        <w:rPr>
          <w:sz w:val="28"/>
          <w:szCs w:val="28"/>
        </w:rPr>
        <w:t xml:space="preserve"> %)</w:t>
      </w:r>
    </w:p>
    <w:p w:rsidR="00985971" w:rsidRPr="00B25F62" w:rsidRDefault="00985971" w:rsidP="00985971">
      <w:pPr>
        <w:tabs>
          <w:tab w:val="left" w:pos="5720"/>
        </w:tabs>
        <w:ind w:left="-567" w:firstLine="567"/>
        <w:jc w:val="both"/>
        <w:rPr>
          <w:b/>
          <w:sz w:val="28"/>
          <w:szCs w:val="28"/>
        </w:rPr>
      </w:pPr>
      <w:r w:rsidRPr="00B25F62">
        <w:rPr>
          <w:b/>
          <w:sz w:val="28"/>
          <w:szCs w:val="28"/>
        </w:rPr>
        <w:t>По стажу:</w:t>
      </w:r>
    </w:p>
    <w:p w:rsidR="00985971" w:rsidRPr="00B25F62" w:rsidRDefault="00985971" w:rsidP="00985971">
      <w:pPr>
        <w:tabs>
          <w:tab w:val="left" w:pos="5720"/>
        </w:tabs>
        <w:ind w:left="-567" w:firstLine="567"/>
        <w:jc w:val="both"/>
        <w:rPr>
          <w:sz w:val="28"/>
          <w:szCs w:val="28"/>
        </w:rPr>
      </w:pPr>
      <w:r w:rsidRPr="00B25F62">
        <w:rPr>
          <w:sz w:val="28"/>
          <w:szCs w:val="28"/>
        </w:rPr>
        <w:t xml:space="preserve">До 5 лет – </w:t>
      </w:r>
      <w:r w:rsidR="00130DAE">
        <w:rPr>
          <w:sz w:val="28"/>
          <w:szCs w:val="28"/>
        </w:rPr>
        <w:t>2 (20</w:t>
      </w:r>
      <w:r w:rsidRPr="00B25F62">
        <w:rPr>
          <w:sz w:val="28"/>
          <w:szCs w:val="28"/>
        </w:rPr>
        <w:t xml:space="preserve"> %)</w:t>
      </w:r>
    </w:p>
    <w:p w:rsidR="00985971" w:rsidRPr="00B25F62" w:rsidRDefault="00985971" w:rsidP="00985971">
      <w:pPr>
        <w:tabs>
          <w:tab w:val="left" w:pos="5720"/>
        </w:tabs>
        <w:ind w:left="-567" w:firstLine="567"/>
        <w:jc w:val="both"/>
        <w:rPr>
          <w:sz w:val="28"/>
          <w:szCs w:val="28"/>
        </w:rPr>
      </w:pPr>
      <w:r w:rsidRPr="00B25F62">
        <w:rPr>
          <w:sz w:val="28"/>
          <w:szCs w:val="28"/>
        </w:rPr>
        <w:t>От 5 до 10 лет –</w:t>
      </w:r>
      <w:r w:rsidR="00130DAE">
        <w:rPr>
          <w:sz w:val="28"/>
          <w:szCs w:val="28"/>
        </w:rPr>
        <w:t>1</w:t>
      </w:r>
      <w:r w:rsidRPr="00B25F62">
        <w:rPr>
          <w:sz w:val="28"/>
          <w:szCs w:val="28"/>
        </w:rPr>
        <w:t>(</w:t>
      </w:r>
      <w:r w:rsidR="00130DAE">
        <w:rPr>
          <w:sz w:val="28"/>
          <w:szCs w:val="28"/>
        </w:rPr>
        <w:t>10</w:t>
      </w:r>
      <w:r w:rsidRPr="00B25F62">
        <w:rPr>
          <w:sz w:val="28"/>
          <w:szCs w:val="28"/>
        </w:rPr>
        <w:t>%)</w:t>
      </w:r>
    </w:p>
    <w:p w:rsidR="00985971" w:rsidRPr="00B25F62" w:rsidRDefault="00985971" w:rsidP="00985971">
      <w:pPr>
        <w:tabs>
          <w:tab w:val="left" w:pos="5720"/>
        </w:tabs>
        <w:ind w:left="-567" w:firstLine="567"/>
        <w:jc w:val="both"/>
        <w:rPr>
          <w:sz w:val="28"/>
          <w:szCs w:val="28"/>
        </w:rPr>
      </w:pPr>
      <w:r w:rsidRPr="00B25F62">
        <w:rPr>
          <w:sz w:val="28"/>
          <w:szCs w:val="28"/>
        </w:rPr>
        <w:t xml:space="preserve">От 10 до 15 лет </w:t>
      </w:r>
      <w:r w:rsidR="00130DAE">
        <w:rPr>
          <w:sz w:val="28"/>
          <w:szCs w:val="28"/>
        </w:rPr>
        <w:t>1 (10%)</w:t>
      </w:r>
      <w:r w:rsidRPr="00B25F62">
        <w:rPr>
          <w:sz w:val="28"/>
          <w:szCs w:val="28"/>
        </w:rPr>
        <w:t xml:space="preserve">– </w:t>
      </w:r>
    </w:p>
    <w:p w:rsidR="00985971" w:rsidRPr="00B25F62" w:rsidRDefault="00985971" w:rsidP="00985971">
      <w:pPr>
        <w:tabs>
          <w:tab w:val="left" w:pos="5720"/>
        </w:tabs>
        <w:ind w:left="-567" w:firstLine="567"/>
        <w:jc w:val="both"/>
        <w:rPr>
          <w:sz w:val="28"/>
          <w:szCs w:val="28"/>
        </w:rPr>
      </w:pPr>
      <w:r w:rsidRPr="00B25F62">
        <w:rPr>
          <w:sz w:val="28"/>
          <w:szCs w:val="28"/>
        </w:rPr>
        <w:t xml:space="preserve">От 15 до 20 лет – </w:t>
      </w:r>
    </w:p>
    <w:p w:rsidR="00985971" w:rsidRPr="00B25F62" w:rsidRDefault="00985971" w:rsidP="00985971">
      <w:pPr>
        <w:tabs>
          <w:tab w:val="left" w:pos="5720"/>
        </w:tabs>
        <w:ind w:left="-567" w:firstLine="567"/>
        <w:jc w:val="both"/>
        <w:rPr>
          <w:sz w:val="28"/>
          <w:szCs w:val="28"/>
        </w:rPr>
      </w:pPr>
      <w:r w:rsidRPr="00B25F62">
        <w:rPr>
          <w:sz w:val="28"/>
          <w:szCs w:val="28"/>
        </w:rPr>
        <w:t xml:space="preserve">От 20  и более – </w:t>
      </w:r>
      <w:r w:rsidR="00130DAE">
        <w:rPr>
          <w:sz w:val="28"/>
          <w:szCs w:val="28"/>
        </w:rPr>
        <w:t>6 (6</w:t>
      </w:r>
      <w:r w:rsidRPr="00B25F62">
        <w:rPr>
          <w:sz w:val="28"/>
          <w:szCs w:val="28"/>
        </w:rPr>
        <w:t>0%)</w:t>
      </w:r>
    </w:p>
    <w:p w:rsidR="00985971" w:rsidRPr="00B25F62" w:rsidRDefault="00985971" w:rsidP="00985971">
      <w:pPr>
        <w:ind w:left="-567" w:firstLine="567"/>
        <w:jc w:val="both"/>
        <w:rPr>
          <w:b/>
          <w:sz w:val="28"/>
          <w:szCs w:val="28"/>
        </w:rPr>
      </w:pPr>
      <w:r w:rsidRPr="00B25F62">
        <w:rPr>
          <w:b/>
          <w:sz w:val="28"/>
          <w:szCs w:val="28"/>
        </w:rPr>
        <w:t>По возрасту:</w:t>
      </w:r>
    </w:p>
    <w:p w:rsidR="00985971" w:rsidRPr="00B25F62" w:rsidRDefault="00985971" w:rsidP="00985971">
      <w:pPr>
        <w:ind w:left="-567" w:firstLine="567"/>
        <w:jc w:val="both"/>
        <w:rPr>
          <w:sz w:val="28"/>
          <w:szCs w:val="28"/>
        </w:rPr>
      </w:pPr>
      <w:r w:rsidRPr="00B25F62">
        <w:rPr>
          <w:sz w:val="28"/>
          <w:szCs w:val="28"/>
        </w:rPr>
        <w:t>до 25 лет –</w:t>
      </w:r>
    </w:p>
    <w:p w:rsidR="00985971" w:rsidRPr="00B25F62" w:rsidRDefault="00985971" w:rsidP="00985971">
      <w:pPr>
        <w:ind w:left="-567" w:firstLine="567"/>
        <w:jc w:val="both"/>
        <w:rPr>
          <w:sz w:val="28"/>
          <w:szCs w:val="28"/>
        </w:rPr>
      </w:pPr>
      <w:r w:rsidRPr="00B25F62">
        <w:rPr>
          <w:sz w:val="28"/>
          <w:szCs w:val="28"/>
        </w:rPr>
        <w:t xml:space="preserve">с 25 до 35 лет – </w:t>
      </w:r>
      <w:r w:rsidR="00130DAE">
        <w:rPr>
          <w:sz w:val="28"/>
          <w:szCs w:val="28"/>
        </w:rPr>
        <w:t>1 (10</w:t>
      </w:r>
      <w:r w:rsidRPr="00B25F62">
        <w:rPr>
          <w:sz w:val="28"/>
          <w:szCs w:val="28"/>
        </w:rPr>
        <w:t>%)</w:t>
      </w:r>
    </w:p>
    <w:p w:rsidR="00985971" w:rsidRPr="00B25F62" w:rsidRDefault="00985971" w:rsidP="00985971">
      <w:pPr>
        <w:ind w:left="-567" w:firstLine="567"/>
        <w:jc w:val="both"/>
        <w:rPr>
          <w:sz w:val="28"/>
          <w:szCs w:val="28"/>
        </w:rPr>
      </w:pPr>
      <w:r w:rsidRPr="00B25F62">
        <w:rPr>
          <w:sz w:val="28"/>
          <w:szCs w:val="28"/>
        </w:rPr>
        <w:t>с 35 до 45 лет –</w:t>
      </w:r>
      <w:r w:rsidR="00130DAE">
        <w:rPr>
          <w:sz w:val="28"/>
          <w:szCs w:val="28"/>
        </w:rPr>
        <w:t>3</w:t>
      </w:r>
      <w:r w:rsidRPr="00B25F62">
        <w:rPr>
          <w:sz w:val="28"/>
          <w:szCs w:val="28"/>
        </w:rPr>
        <w:t xml:space="preserve"> (</w:t>
      </w:r>
      <w:r w:rsidR="00130DAE">
        <w:rPr>
          <w:sz w:val="28"/>
          <w:szCs w:val="28"/>
        </w:rPr>
        <w:t>30</w:t>
      </w:r>
      <w:r w:rsidRPr="00B25F62">
        <w:rPr>
          <w:sz w:val="28"/>
          <w:szCs w:val="28"/>
        </w:rPr>
        <w:t>%)</w:t>
      </w:r>
    </w:p>
    <w:p w:rsidR="00985971" w:rsidRPr="00B25F62" w:rsidRDefault="00985971" w:rsidP="00985971">
      <w:pPr>
        <w:ind w:left="-567" w:firstLine="567"/>
        <w:jc w:val="both"/>
        <w:rPr>
          <w:sz w:val="28"/>
          <w:szCs w:val="28"/>
        </w:rPr>
      </w:pPr>
      <w:r w:rsidRPr="00B25F62">
        <w:rPr>
          <w:sz w:val="28"/>
          <w:szCs w:val="28"/>
        </w:rPr>
        <w:t>от 45 до 55 лет –2  (14%)</w:t>
      </w:r>
    </w:p>
    <w:p w:rsidR="00985971" w:rsidRPr="00B25F62" w:rsidRDefault="00130DAE" w:rsidP="00985971">
      <w:pPr>
        <w:ind w:left="-567" w:firstLine="567"/>
        <w:jc w:val="both"/>
        <w:rPr>
          <w:sz w:val="28"/>
          <w:szCs w:val="28"/>
        </w:rPr>
      </w:pPr>
      <w:r>
        <w:rPr>
          <w:sz w:val="28"/>
          <w:szCs w:val="28"/>
        </w:rPr>
        <w:t>свыше 55 – 4</w:t>
      </w:r>
      <w:r w:rsidR="00985971" w:rsidRPr="00B25F62">
        <w:rPr>
          <w:sz w:val="28"/>
          <w:szCs w:val="28"/>
        </w:rPr>
        <w:t xml:space="preserve"> (</w:t>
      </w:r>
      <w:r>
        <w:rPr>
          <w:sz w:val="28"/>
          <w:szCs w:val="28"/>
        </w:rPr>
        <w:t>40</w:t>
      </w:r>
      <w:r w:rsidR="00985971" w:rsidRPr="00B25F62">
        <w:rPr>
          <w:sz w:val="28"/>
          <w:szCs w:val="28"/>
        </w:rPr>
        <w:t>%)</w:t>
      </w:r>
    </w:p>
    <w:p w:rsidR="00985971" w:rsidRPr="00B25F62" w:rsidRDefault="00985971" w:rsidP="00985971">
      <w:pPr>
        <w:ind w:left="-567" w:firstLine="567"/>
        <w:jc w:val="both"/>
        <w:rPr>
          <w:b/>
          <w:sz w:val="28"/>
          <w:szCs w:val="28"/>
        </w:rPr>
      </w:pPr>
      <w:r w:rsidRPr="00B25F62">
        <w:rPr>
          <w:b/>
          <w:sz w:val="28"/>
          <w:szCs w:val="28"/>
        </w:rPr>
        <w:t>Средний возраст – 50 лет</w:t>
      </w:r>
    </w:p>
    <w:p w:rsidR="00985971" w:rsidRPr="00B25F62" w:rsidRDefault="00985971" w:rsidP="00985971">
      <w:pPr>
        <w:tabs>
          <w:tab w:val="left" w:pos="5720"/>
        </w:tabs>
        <w:ind w:left="-567" w:firstLine="567"/>
        <w:jc w:val="both"/>
        <w:rPr>
          <w:b/>
          <w:sz w:val="28"/>
          <w:szCs w:val="28"/>
        </w:rPr>
      </w:pPr>
      <w:r w:rsidRPr="00B25F62">
        <w:rPr>
          <w:b/>
          <w:sz w:val="28"/>
          <w:szCs w:val="28"/>
        </w:rPr>
        <w:t>По категориям:</w:t>
      </w:r>
    </w:p>
    <w:p w:rsidR="00985971" w:rsidRPr="00B25F62" w:rsidRDefault="00985971" w:rsidP="00985971">
      <w:pPr>
        <w:tabs>
          <w:tab w:val="left" w:pos="5720"/>
        </w:tabs>
        <w:ind w:left="-567" w:firstLine="567"/>
        <w:jc w:val="both"/>
        <w:rPr>
          <w:sz w:val="28"/>
          <w:szCs w:val="28"/>
        </w:rPr>
      </w:pPr>
      <w:r w:rsidRPr="00B25F62">
        <w:rPr>
          <w:sz w:val="28"/>
          <w:szCs w:val="28"/>
        </w:rPr>
        <w:t>СЗД –</w:t>
      </w:r>
      <w:r w:rsidR="00130DAE">
        <w:rPr>
          <w:sz w:val="28"/>
          <w:szCs w:val="28"/>
        </w:rPr>
        <w:t>8</w:t>
      </w:r>
      <w:r w:rsidRPr="00B25F62">
        <w:rPr>
          <w:sz w:val="28"/>
          <w:szCs w:val="28"/>
        </w:rPr>
        <w:t xml:space="preserve"> (</w:t>
      </w:r>
      <w:r w:rsidR="00130DAE">
        <w:rPr>
          <w:sz w:val="28"/>
          <w:szCs w:val="28"/>
        </w:rPr>
        <w:t>80</w:t>
      </w:r>
      <w:r w:rsidRPr="00B25F62">
        <w:rPr>
          <w:sz w:val="28"/>
          <w:szCs w:val="28"/>
        </w:rPr>
        <w:t>%)</w:t>
      </w:r>
    </w:p>
    <w:p w:rsidR="00985971" w:rsidRPr="00B25F62" w:rsidRDefault="00985971" w:rsidP="00985971">
      <w:pPr>
        <w:tabs>
          <w:tab w:val="left" w:pos="5720"/>
        </w:tabs>
        <w:ind w:left="-567" w:firstLine="567"/>
        <w:jc w:val="both"/>
        <w:rPr>
          <w:sz w:val="28"/>
          <w:szCs w:val="28"/>
        </w:rPr>
      </w:pPr>
      <w:r w:rsidRPr="00B25F62">
        <w:rPr>
          <w:sz w:val="28"/>
          <w:szCs w:val="28"/>
        </w:rPr>
        <w:t>Без категории-</w:t>
      </w:r>
      <w:r w:rsidR="00130DAE">
        <w:rPr>
          <w:sz w:val="28"/>
          <w:szCs w:val="28"/>
        </w:rPr>
        <w:t>2</w:t>
      </w:r>
      <w:r w:rsidRPr="00B25F62">
        <w:rPr>
          <w:sz w:val="28"/>
          <w:szCs w:val="28"/>
        </w:rPr>
        <w:t>(</w:t>
      </w:r>
      <w:r w:rsidR="00130DAE">
        <w:rPr>
          <w:sz w:val="28"/>
          <w:szCs w:val="28"/>
        </w:rPr>
        <w:t>20</w:t>
      </w:r>
      <w:r w:rsidRPr="00B25F62">
        <w:rPr>
          <w:sz w:val="28"/>
          <w:szCs w:val="28"/>
        </w:rPr>
        <w:t>%)</w:t>
      </w:r>
    </w:p>
    <w:p w:rsidR="00B25F62" w:rsidRPr="00B25F62" w:rsidRDefault="00687137" w:rsidP="009561C0">
      <w:pPr>
        <w:widowControl w:val="0"/>
        <w:spacing w:line="322" w:lineRule="exact"/>
        <w:ind w:right="-126"/>
        <w:rPr>
          <w:sz w:val="28"/>
          <w:szCs w:val="28"/>
        </w:rPr>
      </w:pPr>
      <w:r>
        <w:rPr>
          <w:sz w:val="28"/>
          <w:szCs w:val="28"/>
        </w:rPr>
        <w:t>В 2023</w:t>
      </w:r>
      <w:r w:rsidR="00027BA2">
        <w:rPr>
          <w:sz w:val="28"/>
          <w:szCs w:val="28"/>
        </w:rPr>
        <w:t xml:space="preserve"> </w:t>
      </w:r>
      <w:r w:rsidR="00B25F62" w:rsidRPr="00B25F62">
        <w:rPr>
          <w:sz w:val="28"/>
          <w:szCs w:val="28"/>
        </w:rPr>
        <w:t xml:space="preserve">году прошли </w:t>
      </w:r>
      <w:r w:rsidR="009561C0">
        <w:rPr>
          <w:b/>
          <w:bCs/>
          <w:sz w:val="28"/>
          <w:szCs w:val="28"/>
        </w:rPr>
        <w:t>курсы повы</w:t>
      </w:r>
      <w:r w:rsidR="00B25F62" w:rsidRPr="00B25F62">
        <w:rPr>
          <w:b/>
          <w:bCs/>
          <w:sz w:val="28"/>
          <w:szCs w:val="28"/>
        </w:rPr>
        <w:t xml:space="preserve">шения квалификации: </w:t>
      </w:r>
      <w:r>
        <w:rPr>
          <w:bCs/>
          <w:sz w:val="28"/>
          <w:szCs w:val="28"/>
        </w:rPr>
        <w:t>2</w:t>
      </w:r>
      <w:r w:rsidR="00DE5658">
        <w:rPr>
          <w:bCs/>
          <w:sz w:val="28"/>
          <w:szCs w:val="28"/>
        </w:rPr>
        <w:t xml:space="preserve"> педагога</w:t>
      </w:r>
      <w:r w:rsidR="00027BA2">
        <w:rPr>
          <w:bCs/>
          <w:sz w:val="28"/>
          <w:szCs w:val="28"/>
        </w:rPr>
        <w:t xml:space="preserve"> </w:t>
      </w:r>
      <w:r w:rsidR="00B25F62" w:rsidRPr="00B25F62">
        <w:rPr>
          <w:bCs/>
          <w:sz w:val="28"/>
          <w:szCs w:val="28"/>
        </w:rPr>
        <w:t xml:space="preserve"> ДОУ</w:t>
      </w:r>
      <w:r w:rsidR="00027BA2">
        <w:rPr>
          <w:bCs/>
          <w:sz w:val="28"/>
          <w:szCs w:val="28"/>
        </w:rPr>
        <w:t xml:space="preserve"> </w:t>
      </w:r>
      <w:r w:rsidR="00B25F62" w:rsidRPr="00B25F62">
        <w:rPr>
          <w:bCs/>
          <w:sz w:val="28"/>
          <w:szCs w:val="28"/>
        </w:rPr>
        <w:t>(</w:t>
      </w:r>
      <w:r>
        <w:rPr>
          <w:sz w:val="28"/>
          <w:szCs w:val="28"/>
        </w:rPr>
        <w:t>Басалаева О.А., Куликова Ю.В.</w:t>
      </w:r>
      <w:r w:rsidR="00B25F62" w:rsidRPr="00B25F62">
        <w:rPr>
          <w:sz w:val="28"/>
          <w:szCs w:val="28"/>
        </w:rPr>
        <w:t>)</w:t>
      </w:r>
    </w:p>
    <w:p w:rsidR="00130DAE" w:rsidRDefault="00130DAE" w:rsidP="00B25F62">
      <w:pPr>
        <w:widowControl w:val="0"/>
        <w:spacing w:line="322" w:lineRule="exact"/>
        <w:ind w:left="-360" w:right="-126" w:firstLine="360"/>
        <w:rPr>
          <w:sz w:val="28"/>
          <w:szCs w:val="28"/>
        </w:rPr>
      </w:pPr>
    </w:p>
    <w:p w:rsidR="00B25F62" w:rsidRDefault="00B25F62" w:rsidP="00B25F62">
      <w:pPr>
        <w:widowControl w:val="0"/>
        <w:spacing w:line="322" w:lineRule="exact"/>
        <w:ind w:left="-360" w:right="-126" w:firstLine="360"/>
        <w:rPr>
          <w:b/>
          <w:bCs/>
          <w:color w:val="000000"/>
          <w:sz w:val="28"/>
          <w:szCs w:val="28"/>
        </w:rPr>
      </w:pPr>
      <w:r w:rsidRPr="00B25F62">
        <w:rPr>
          <w:sz w:val="28"/>
          <w:szCs w:val="28"/>
        </w:rPr>
        <w:t xml:space="preserve">В течение учебного года воспитатели и специалисты ДОУ повышали свой профессиональный уровень через </w:t>
      </w:r>
      <w:r w:rsidRPr="00B25F62">
        <w:rPr>
          <w:b/>
          <w:bCs/>
          <w:color w:val="000000"/>
          <w:sz w:val="28"/>
          <w:szCs w:val="28"/>
        </w:rPr>
        <w:t xml:space="preserve">участие в </w:t>
      </w:r>
      <w:r w:rsidR="00027BA2">
        <w:rPr>
          <w:b/>
          <w:bCs/>
          <w:color w:val="000000"/>
          <w:sz w:val="28"/>
          <w:szCs w:val="28"/>
        </w:rPr>
        <w:t>ГМО</w:t>
      </w:r>
      <w:r w:rsidRPr="00B25F62">
        <w:rPr>
          <w:b/>
          <w:bCs/>
          <w:color w:val="000000"/>
          <w:sz w:val="28"/>
          <w:szCs w:val="28"/>
        </w:rPr>
        <w:t>, конференциях, семинарах, к</w:t>
      </w:r>
      <w:r w:rsidR="00D716E3">
        <w:rPr>
          <w:b/>
          <w:bCs/>
          <w:color w:val="000000"/>
          <w:sz w:val="28"/>
          <w:szCs w:val="28"/>
        </w:rPr>
        <w:t>онкурсах и других мероприятиях</w:t>
      </w:r>
      <w:r w:rsidRPr="00B25F62">
        <w:rPr>
          <w:b/>
          <w:bCs/>
          <w:color w:val="000000"/>
          <w:sz w:val="28"/>
          <w:szCs w:val="28"/>
        </w:rPr>
        <w:t>.</w:t>
      </w:r>
    </w:p>
    <w:p w:rsidR="00122A35" w:rsidRPr="00B25F62" w:rsidRDefault="00122A35" w:rsidP="00B25F62">
      <w:pPr>
        <w:widowControl w:val="0"/>
        <w:spacing w:line="322" w:lineRule="exact"/>
        <w:ind w:left="-360" w:right="-126" w:firstLine="360"/>
        <w:rPr>
          <w:sz w:val="28"/>
          <w:szCs w:val="28"/>
        </w:rPr>
      </w:pPr>
    </w:p>
    <w:p w:rsidR="00976A31" w:rsidRDefault="00976A31" w:rsidP="00976A31">
      <w:pPr>
        <w:widowControl w:val="0"/>
        <w:spacing w:line="322" w:lineRule="exact"/>
        <w:ind w:left="-360" w:right="-126" w:firstLine="360"/>
        <w:rPr>
          <w:b/>
          <w:bCs/>
          <w:color w:val="000000"/>
          <w:sz w:val="28"/>
          <w:szCs w:val="28"/>
        </w:rPr>
      </w:pPr>
      <w:r w:rsidRPr="00B25F62">
        <w:rPr>
          <w:sz w:val="28"/>
          <w:szCs w:val="28"/>
        </w:rPr>
        <w:t xml:space="preserve">В течение учебного года воспитатели и специалисты ДОУ повышали свой профессиональный уровень через </w:t>
      </w:r>
      <w:r w:rsidRPr="00B25F62">
        <w:rPr>
          <w:b/>
          <w:bCs/>
          <w:color w:val="000000"/>
          <w:sz w:val="28"/>
          <w:szCs w:val="28"/>
        </w:rPr>
        <w:t xml:space="preserve">участие в </w:t>
      </w:r>
      <w:r>
        <w:rPr>
          <w:b/>
          <w:bCs/>
          <w:color w:val="000000"/>
          <w:sz w:val="28"/>
          <w:szCs w:val="28"/>
        </w:rPr>
        <w:t>ГМО</w:t>
      </w:r>
      <w:r w:rsidRPr="00B25F62">
        <w:rPr>
          <w:b/>
          <w:bCs/>
          <w:color w:val="000000"/>
          <w:sz w:val="28"/>
          <w:szCs w:val="28"/>
        </w:rPr>
        <w:t>, конференциях, семинарах, к</w:t>
      </w:r>
      <w:r>
        <w:rPr>
          <w:b/>
          <w:bCs/>
          <w:color w:val="000000"/>
          <w:sz w:val="28"/>
          <w:szCs w:val="28"/>
        </w:rPr>
        <w:t>онкурсах и других мероприятиях</w:t>
      </w:r>
      <w:r w:rsidRPr="00B25F62">
        <w:rPr>
          <w:b/>
          <w:bCs/>
          <w:color w:val="000000"/>
          <w:sz w:val="28"/>
          <w:szCs w:val="28"/>
        </w:rPr>
        <w:t>.</w:t>
      </w:r>
    </w:p>
    <w:p w:rsidR="00976A31" w:rsidRPr="00B25F62" w:rsidRDefault="00976A31" w:rsidP="00976A31">
      <w:pPr>
        <w:rPr>
          <w:bCs/>
          <w:color w:val="373737"/>
          <w:sz w:val="28"/>
          <w:szCs w:val="28"/>
          <w:bdr w:val="none" w:sz="0" w:space="0" w:color="auto" w:frame="1"/>
        </w:rPr>
      </w:pPr>
    </w:p>
    <w:p w:rsidR="00976A31" w:rsidRPr="00B25F62" w:rsidRDefault="00976A31" w:rsidP="00976A31">
      <w:pPr>
        <w:widowControl w:val="0"/>
        <w:spacing w:line="322" w:lineRule="exact"/>
        <w:ind w:right="-6" w:firstLine="460"/>
        <w:jc w:val="both"/>
        <w:rPr>
          <w:sz w:val="28"/>
          <w:szCs w:val="28"/>
        </w:rPr>
      </w:pPr>
      <w:r w:rsidRPr="00B25F62">
        <w:rPr>
          <w:sz w:val="28"/>
          <w:szCs w:val="28"/>
        </w:rPr>
        <w:t>В учреждении достаточно широко используется потенциал и возможности сторонних организаций для более кач</w:t>
      </w:r>
      <w:r w:rsidR="00DE5658">
        <w:rPr>
          <w:sz w:val="28"/>
          <w:szCs w:val="28"/>
        </w:rPr>
        <w:t xml:space="preserve">ественной реализации </w:t>
      </w:r>
      <w:r w:rsidR="00687137">
        <w:rPr>
          <w:sz w:val="28"/>
          <w:szCs w:val="28"/>
        </w:rPr>
        <w:lastRenderedPageBreak/>
        <w:t>ООП. В 2022-2023</w:t>
      </w:r>
      <w:r w:rsidRPr="00B25F62">
        <w:rPr>
          <w:sz w:val="28"/>
          <w:szCs w:val="28"/>
        </w:rPr>
        <w:t xml:space="preserve"> учебном году на основе договора и плана совместной деятельности осуществлялось сотрудничество с такими организациями-партнерами, как</w:t>
      </w:r>
    </w:p>
    <w:p w:rsidR="00976A31" w:rsidRPr="00B25F62" w:rsidRDefault="00976A31" w:rsidP="00976A31">
      <w:pPr>
        <w:widowControl w:val="0"/>
        <w:tabs>
          <w:tab w:val="left" w:pos="1320"/>
        </w:tabs>
        <w:spacing w:line="322" w:lineRule="exact"/>
        <w:ind w:right="-6"/>
        <w:rPr>
          <w:sz w:val="28"/>
          <w:szCs w:val="28"/>
        </w:rPr>
      </w:pPr>
      <w:r>
        <w:rPr>
          <w:sz w:val="28"/>
          <w:szCs w:val="28"/>
        </w:rPr>
        <w:t xml:space="preserve"> - </w:t>
      </w:r>
      <w:r w:rsidR="00130DAE">
        <w:rPr>
          <w:sz w:val="28"/>
          <w:szCs w:val="28"/>
        </w:rPr>
        <w:t>СЮН</w:t>
      </w:r>
    </w:p>
    <w:p w:rsidR="00976A31" w:rsidRPr="00B25F62" w:rsidRDefault="00976A31" w:rsidP="00976A31">
      <w:pPr>
        <w:widowControl w:val="0"/>
        <w:spacing w:line="326" w:lineRule="exact"/>
        <w:ind w:right="-246" w:firstLine="460"/>
        <w:jc w:val="both"/>
        <w:rPr>
          <w:sz w:val="28"/>
          <w:szCs w:val="28"/>
        </w:rPr>
      </w:pPr>
      <w:r w:rsidRPr="00B25F62">
        <w:rPr>
          <w:sz w:val="28"/>
          <w:szCs w:val="28"/>
        </w:rPr>
        <w:t>С целью повышения профессиональной компетентности начинающих педагогов в течение года была проведена работа по следующим направлениям:</w:t>
      </w:r>
    </w:p>
    <w:p w:rsidR="00976A31" w:rsidRPr="00B25F62" w:rsidRDefault="00976A31" w:rsidP="00976A31">
      <w:pPr>
        <w:widowControl w:val="0"/>
        <w:numPr>
          <w:ilvl w:val="0"/>
          <w:numId w:val="14"/>
        </w:numPr>
        <w:tabs>
          <w:tab w:val="left" w:pos="989"/>
        </w:tabs>
        <w:spacing w:line="326" w:lineRule="exact"/>
        <w:ind w:right="-246" w:firstLine="460"/>
        <w:jc w:val="both"/>
        <w:rPr>
          <w:sz w:val="28"/>
          <w:szCs w:val="28"/>
        </w:rPr>
      </w:pPr>
      <w:proofErr w:type="gramStart"/>
      <w:r w:rsidRPr="00B25F62">
        <w:rPr>
          <w:sz w:val="28"/>
          <w:szCs w:val="28"/>
        </w:rPr>
        <w:t>Консультативная</w:t>
      </w:r>
      <w:proofErr w:type="gramEnd"/>
      <w:r w:rsidRPr="00B25F62">
        <w:rPr>
          <w:sz w:val="28"/>
          <w:szCs w:val="28"/>
        </w:rPr>
        <w:t xml:space="preserve"> (индивидуальные, подгрупповые консультации по запросам воспитателей и в рамках Школы молодого педагога);</w:t>
      </w:r>
    </w:p>
    <w:p w:rsidR="00976A31" w:rsidRPr="00B25F62" w:rsidRDefault="00976A31" w:rsidP="00976A31">
      <w:pPr>
        <w:widowControl w:val="0"/>
        <w:numPr>
          <w:ilvl w:val="0"/>
          <w:numId w:val="14"/>
        </w:numPr>
        <w:tabs>
          <w:tab w:val="left" w:pos="989"/>
        </w:tabs>
        <w:spacing w:after="112" w:line="326" w:lineRule="exact"/>
        <w:ind w:right="-246" w:firstLine="460"/>
        <w:jc w:val="both"/>
        <w:rPr>
          <w:sz w:val="28"/>
          <w:szCs w:val="28"/>
        </w:rPr>
      </w:pPr>
      <w:r w:rsidRPr="00B25F62">
        <w:rPr>
          <w:sz w:val="28"/>
          <w:szCs w:val="28"/>
        </w:rPr>
        <w:t xml:space="preserve">Работа по самообразованию (посещение занятий опытных педагогов на местном и городском уровнях, прохождение курсов повышения квалификации). </w:t>
      </w:r>
    </w:p>
    <w:p w:rsidR="00976A31" w:rsidRPr="00B25F62" w:rsidRDefault="00976A31" w:rsidP="00976A31">
      <w:pPr>
        <w:widowControl w:val="0"/>
        <w:spacing w:line="322" w:lineRule="exact"/>
        <w:ind w:left="180" w:firstLine="700"/>
        <w:jc w:val="both"/>
        <w:rPr>
          <w:sz w:val="28"/>
          <w:szCs w:val="28"/>
        </w:rPr>
      </w:pPr>
      <w:r w:rsidRPr="00B25F62">
        <w:rPr>
          <w:sz w:val="28"/>
          <w:szCs w:val="28"/>
        </w:rPr>
        <w:t xml:space="preserve">В настоящее время все педагоги имеют курсовую подготовку, которую согласно ФЗ-273 должны проходить 1 раз в 3 года. На сегодняшний день курсовую подготовку по ФГОС </w:t>
      </w:r>
      <w:proofErr w:type="gramStart"/>
      <w:r w:rsidRPr="00B25F62">
        <w:rPr>
          <w:sz w:val="28"/>
          <w:szCs w:val="28"/>
        </w:rPr>
        <w:t>ДО прошли</w:t>
      </w:r>
      <w:proofErr w:type="gramEnd"/>
      <w:r w:rsidRPr="00B25F62">
        <w:rPr>
          <w:sz w:val="28"/>
          <w:szCs w:val="28"/>
        </w:rPr>
        <w:t xml:space="preserve"> 100% педагогов.</w:t>
      </w:r>
    </w:p>
    <w:p w:rsidR="00976A31" w:rsidRDefault="00976A31" w:rsidP="00976A31">
      <w:pPr>
        <w:jc w:val="center"/>
        <w:rPr>
          <w:sz w:val="28"/>
          <w:szCs w:val="28"/>
        </w:rPr>
      </w:pPr>
    </w:p>
    <w:p w:rsidR="00976A31" w:rsidRPr="009561C0" w:rsidRDefault="00976A31" w:rsidP="00976A31">
      <w:pPr>
        <w:jc w:val="center"/>
        <w:rPr>
          <w:b/>
          <w:sz w:val="32"/>
          <w:szCs w:val="32"/>
        </w:rPr>
      </w:pPr>
      <w:r w:rsidRPr="009561C0">
        <w:rPr>
          <w:b/>
          <w:sz w:val="32"/>
          <w:szCs w:val="32"/>
        </w:rPr>
        <w:t>1.2. Оценка инфраструктуры, материально-технического и информационного обеспечения.</w:t>
      </w:r>
    </w:p>
    <w:p w:rsidR="00976A31" w:rsidRDefault="00976A31" w:rsidP="00D2164D">
      <w:pPr>
        <w:rPr>
          <w:rFonts w:eastAsiaTheme="minorHAnsi"/>
          <w:b/>
          <w:sz w:val="28"/>
          <w:szCs w:val="28"/>
          <w:lang w:eastAsia="en-US"/>
        </w:rPr>
      </w:pPr>
    </w:p>
    <w:p w:rsidR="00976A31" w:rsidRPr="00B25F62" w:rsidRDefault="00976A31" w:rsidP="00976A31">
      <w:pPr>
        <w:ind w:firstLine="567"/>
        <w:jc w:val="both"/>
        <w:textAlignment w:val="baseline"/>
        <w:rPr>
          <w:color w:val="000000"/>
          <w:sz w:val="28"/>
          <w:szCs w:val="28"/>
        </w:rPr>
      </w:pPr>
      <w:r w:rsidRPr="00B25F62">
        <w:rPr>
          <w:b/>
          <w:bCs/>
          <w:color w:val="000000"/>
          <w:sz w:val="28"/>
          <w:szCs w:val="28"/>
          <w:bdr w:val="none" w:sz="0" w:space="0" w:color="auto" w:frame="1"/>
        </w:rPr>
        <w:t>МДОБУ ЦРР  д/с №28 «Фламинго»</w:t>
      </w:r>
      <w:r w:rsidRPr="00B25F62">
        <w:rPr>
          <w:color w:val="000000"/>
          <w:sz w:val="28"/>
          <w:szCs w:val="28"/>
          <w:bdr w:val="none" w:sz="0" w:space="0" w:color="auto" w:frame="1"/>
        </w:rPr>
        <w:t> находится на окраине города, в экологически чистом районе. В ближайшем окружении:  магазины, почта, турбаза «Бодрость». За детским садом расположена лесополоса, недалеко находится озеро. Детский сад находится в центре жилого микрорайона, рядом расположен частный сектор.  Соседство разнообразных учреждений дает возможность для всестороннего развития ребенка, ознакомления с окружающей действительностью.</w:t>
      </w:r>
    </w:p>
    <w:p w:rsidR="00976A31" w:rsidRPr="00B25F62" w:rsidRDefault="00976A31" w:rsidP="00976A31">
      <w:pPr>
        <w:ind w:right="-105" w:firstLine="567"/>
        <w:jc w:val="both"/>
        <w:textAlignment w:val="baseline"/>
        <w:rPr>
          <w:color w:val="000000"/>
          <w:sz w:val="28"/>
          <w:szCs w:val="28"/>
        </w:rPr>
      </w:pPr>
      <w:r w:rsidRPr="00B25F62">
        <w:rPr>
          <w:color w:val="000000"/>
          <w:sz w:val="28"/>
          <w:szCs w:val="28"/>
          <w:bdr w:val="none" w:sz="0" w:space="0" w:color="auto" w:frame="1"/>
        </w:rPr>
        <w:t>Здание детского сада  построено по проекту, двухэтажное, светлое; имеется  центральное отопление, вода, канализация, сантехническое оборудование в удовлетворительном состоянии.</w:t>
      </w:r>
    </w:p>
    <w:p w:rsidR="00976A31" w:rsidRPr="00B25F62" w:rsidRDefault="00976A31" w:rsidP="00976A31">
      <w:pPr>
        <w:ind w:right="-105" w:firstLine="567"/>
        <w:jc w:val="both"/>
        <w:textAlignment w:val="baseline"/>
        <w:rPr>
          <w:color w:val="000000"/>
          <w:sz w:val="28"/>
          <w:szCs w:val="28"/>
        </w:rPr>
      </w:pPr>
      <w:r w:rsidRPr="00B25F62">
        <w:rPr>
          <w:color w:val="000000"/>
          <w:sz w:val="28"/>
          <w:szCs w:val="28"/>
          <w:bdr w:val="none" w:sz="0" w:space="0" w:color="auto" w:frame="1"/>
        </w:rPr>
        <w:t xml:space="preserve">Территория детского сада занимает 14,430 </w:t>
      </w:r>
      <w:proofErr w:type="spellStart"/>
      <w:r w:rsidRPr="00B25F62">
        <w:rPr>
          <w:color w:val="000000"/>
          <w:sz w:val="28"/>
          <w:szCs w:val="28"/>
          <w:bdr w:val="none" w:sz="0" w:space="0" w:color="auto" w:frame="1"/>
        </w:rPr>
        <w:t>кв.м</w:t>
      </w:r>
      <w:proofErr w:type="spellEnd"/>
      <w:r w:rsidRPr="00B25F62">
        <w:rPr>
          <w:color w:val="000000"/>
          <w:sz w:val="28"/>
          <w:szCs w:val="28"/>
          <w:bdr w:val="none" w:sz="0" w:space="0" w:color="auto" w:frame="1"/>
        </w:rPr>
        <w:t>., для каждой группы есть отдельный участок, на котором размещены игровые постройки, есть павильоны, разбиты цветники.</w:t>
      </w:r>
    </w:p>
    <w:p w:rsidR="00976A31" w:rsidRPr="00B25F62" w:rsidRDefault="00976A31" w:rsidP="00976A31">
      <w:pPr>
        <w:ind w:right="-105" w:firstLine="567"/>
        <w:jc w:val="both"/>
        <w:textAlignment w:val="baseline"/>
        <w:rPr>
          <w:color w:val="000000"/>
          <w:sz w:val="28"/>
          <w:szCs w:val="28"/>
        </w:rPr>
      </w:pPr>
      <w:r w:rsidRPr="00B25F62">
        <w:rPr>
          <w:color w:val="000000"/>
          <w:sz w:val="28"/>
          <w:szCs w:val="28"/>
          <w:bdr w:val="none" w:sz="0" w:space="0" w:color="auto" w:frame="1"/>
        </w:rPr>
        <w:t xml:space="preserve">На территории расположена спортивная  площадка, где имеется  яма для прыжков, </w:t>
      </w:r>
      <w:proofErr w:type="spellStart"/>
      <w:r w:rsidRPr="00B25F62">
        <w:rPr>
          <w:color w:val="000000"/>
          <w:sz w:val="28"/>
          <w:szCs w:val="28"/>
          <w:bdr w:val="none" w:sz="0" w:space="0" w:color="auto" w:frame="1"/>
        </w:rPr>
        <w:t>рукоход</w:t>
      </w:r>
      <w:proofErr w:type="spellEnd"/>
      <w:r w:rsidRPr="00B25F62">
        <w:rPr>
          <w:color w:val="000000"/>
          <w:sz w:val="28"/>
          <w:szCs w:val="28"/>
          <w:bdr w:val="none" w:sz="0" w:space="0" w:color="auto" w:frame="1"/>
        </w:rPr>
        <w:t>, баскетболь</w:t>
      </w:r>
      <w:r>
        <w:rPr>
          <w:color w:val="000000"/>
          <w:sz w:val="28"/>
          <w:szCs w:val="28"/>
          <w:bdr w:val="none" w:sz="0" w:space="0" w:color="auto" w:frame="1"/>
        </w:rPr>
        <w:t>ные кольца, сетка для волейбола, установлены каркасные бассейны.</w:t>
      </w:r>
    </w:p>
    <w:p w:rsidR="00976A31" w:rsidRPr="00B25F62" w:rsidRDefault="00976A31" w:rsidP="00976A31">
      <w:pPr>
        <w:ind w:right="-105" w:firstLine="567"/>
        <w:jc w:val="both"/>
        <w:textAlignment w:val="baseline"/>
        <w:rPr>
          <w:color w:val="000000"/>
          <w:sz w:val="28"/>
          <w:szCs w:val="28"/>
        </w:rPr>
      </w:pPr>
      <w:r w:rsidRPr="00B25F62">
        <w:rPr>
          <w:sz w:val="28"/>
          <w:szCs w:val="28"/>
        </w:rPr>
        <w:t>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w:t>
      </w:r>
      <w:r w:rsidRPr="00B25F62">
        <w:rPr>
          <w:color w:val="000000"/>
          <w:sz w:val="28"/>
          <w:szCs w:val="28"/>
          <w:bdr w:val="none" w:sz="0" w:space="0" w:color="auto" w:frame="1"/>
        </w:rPr>
        <w:t xml:space="preserve"> Групповые комнаты и спальные комнаты раздельные. Каждая группа имеет свой вход.</w:t>
      </w:r>
    </w:p>
    <w:p w:rsidR="00976A31" w:rsidRPr="00B25F62" w:rsidRDefault="00976A31" w:rsidP="00976A31">
      <w:pPr>
        <w:jc w:val="both"/>
        <w:textAlignment w:val="baseline"/>
        <w:rPr>
          <w:color w:val="000000"/>
          <w:sz w:val="28"/>
          <w:szCs w:val="28"/>
          <w:bdr w:val="none" w:sz="0" w:space="0" w:color="auto" w:frame="1"/>
        </w:rPr>
      </w:pPr>
      <w:r w:rsidRPr="00B25F62">
        <w:rPr>
          <w:color w:val="000000"/>
          <w:sz w:val="28"/>
          <w:szCs w:val="28"/>
          <w:bdr w:val="none" w:sz="0" w:space="0" w:color="auto" w:frame="1"/>
        </w:rPr>
        <w:t xml:space="preserve">       В каждой группе в соответствии с возрастом детей и основной образовательной программой  дошкольного учреждения создана предметно – </w:t>
      </w:r>
      <w:r w:rsidRPr="00B25F62">
        <w:rPr>
          <w:color w:val="000000"/>
          <w:sz w:val="28"/>
          <w:szCs w:val="28"/>
          <w:bdr w:val="none" w:sz="0" w:space="0" w:color="auto" w:frame="1"/>
        </w:rPr>
        <w:lastRenderedPageBreak/>
        <w:t>развивающая среда, имеются разнообразные  игры, игрушки; игровые пособия; необходимые методические и дидактические пособия. </w:t>
      </w:r>
    </w:p>
    <w:p w:rsidR="00976A31" w:rsidRPr="00B25F62" w:rsidRDefault="00976A31" w:rsidP="00976A31">
      <w:pPr>
        <w:spacing w:before="100" w:beforeAutospacing="1" w:after="150"/>
        <w:jc w:val="both"/>
        <w:rPr>
          <w:sz w:val="28"/>
          <w:szCs w:val="28"/>
        </w:rPr>
      </w:pPr>
      <w:r w:rsidRPr="00B25F62">
        <w:rPr>
          <w:sz w:val="28"/>
          <w:szCs w:val="28"/>
        </w:rPr>
        <w:t xml:space="preserve">  В детском саду имеются:</w:t>
      </w:r>
    </w:p>
    <w:p w:rsidR="00976A31" w:rsidRPr="00B25F62" w:rsidRDefault="00976A31" w:rsidP="00976A31">
      <w:pPr>
        <w:numPr>
          <w:ilvl w:val="0"/>
          <w:numId w:val="9"/>
        </w:numPr>
        <w:spacing w:after="75"/>
        <w:ind w:left="375" w:right="75"/>
        <w:jc w:val="both"/>
        <w:rPr>
          <w:sz w:val="28"/>
          <w:szCs w:val="28"/>
        </w:rPr>
      </w:pPr>
      <w:r w:rsidRPr="00B25F62">
        <w:rPr>
          <w:sz w:val="28"/>
          <w:szCs w:val="28"/>
        </w:rPr>
        <w:t>Групповые помещения - 11</w:t>
      </w:r>
    </w:p>
    <w:p w:rsidR="00976A31" w:rsidRPr="00B25F62" w:rsidRDefault="00976A31" w:rsidP="00976A31">
      <w:pPr>
        <w:numPr>
          <w:ilvl w:val="0"/>
          <w:numId w:val="9"/>
        </w:numPr>
        <w:spacing w:after="75"/>
        <w:ind w:left="375" w:right="75"/>
        <w:jc w:val="both"/>
        <w:rPr>
          <w:sz w:val="28"/>
          <w:szCs w:val="28"/>
        </w:rPr>
      </w:pPr>
      <w:r w:rsidRPr="00B25F62">
        <w:rPr>
          <w:sz w:val="28"/>
          <w:szCs w:val="28"/>
        </w:rPr>
        <w:t>Музыкальный зал-1</w:t>
      </w:r>
    </w:p>
    <w:p w:rsidR="00976A31" w:rsidRPr="00B25F62" w:rsidRDefault="00976A31" w:rsidP="00976A31">
      <w:pPr>
        <w:numPr>
          <w:ilvl w:val="0"/>
          <w:numId w:val="9"/>
        </w:numPr>
        <w:spacing w:after="75"/>
        <w:ind w:left="375" w:right="75"/>
        <w:jc w:val="both"/>
        <w:rPr>
          <w:sz w:val="28"/>
          <w:szCs w:val="28"/>
        </w:rPr>
      </w:pPr>
      <w:r w:rsidRPr="00B25F62">
        <w:rPr>
          <w:sz w:val="28"/>
          <w:szCs w:val="28"/>
        </w:rPr>
        <w:t>Физкультурный зал - 1</w:t>
      </w:r>
    </w:p>
    <w:p w:rsidR="00976A31" w:rsidRPr="00B25F62" w:rsidRDefault="00976A31" w:rsidP="00976A31">
      <w:pPr>
        <w:numPr>
          <w:ilvl w:val="0"/>
          <w:numId w:val="9"/>
        </w:numPr>
        <w:spacing w:after="75"/>
        <w:ind w:left="375" w:right="75"/>
        <w:jc w:val="both"/>
        <w:rPr>
          <w:sz w:val="28"/>
          <w:szCs w:val="28"/>
        </w:rPr>
      </w:pPr>
      <w:r w:rsidRPr="00B25F62">
        <w:rPr>
          <w:color w:val="000000"/>
          <w:sz w:val="28"/>
          <w:szCs w:val="28"/>
          <w:bdr w:val="none" w:sz="0" w:space="0" w:color="auto" w:frame="1"/>
        </w:rPr>
        <w:t> Плавательный бассейн – 1</w:t>
      </w:r>
    </w:p>
    <w:p w:rsidR="00976A31" w:rsidRPr="00B25F62" w:rsidRDefault="00976A31" w:rsidP="00976A31">
      <w:pPr>
        <w:numPr>
          <w:ilvl w:val="0"/>
          <w:numId w:val="9"/>
        </w:numPr>
        <w:spacing w:after="75"/>
        <w:ind w:left="375" w:right="75"/>
        <w:jc w:val="both"/>
        <w:rPr>
          <w:sz w:val="28"/>
          <w:szCs w:val="28"/>
        </w:rPr>
      </w:pPr>
      <w:r w:rsidRPr="00B25F62">
        <w:rPr>
          <w:color w:val="000000"/>
          <w:sz w:val="28"/>
          <w:szCs w:val="28"/>
          <w:bdr w:val="none" w:sz="0" w:space="0" w:color="auto" w:frame="1"/>
        </w:rPr>
        <w:t xml:space="preserve">Кабинет </w:t>
      </w:r>
      <w:proofErr w:type="spellStart"/>
      <w:r w:rsidRPr="00B25F62">
        <w:rPr>
          <w:color w:val="000000"/>
          <w:sz w:val="28"/>
          <w:szCs w:val="28"/>
          <w:bdr w:val="none" w:sz="0" w:space="0" w:color="auto" w:frame="1"/>
        </w:rPr>
        <w:t>пескотерапии</w:t>
      </w:r>
      <w:proofErr w:type="spellEnd"/>
      <w:r w:rsidRPr="00B25F62">
        <w:rPr>
          <w:color w:val="000000"/>
          <w:sz w:val="28"/>
          <w:szCs w:val="28"/>
          <w:bdr w:val="none" w:sz="0" w:space="0" w:color="auto" w:frame="1"/>
        </w:rPr>
        <w:t xml:space="preserve"> – 1</w:t>
      </w:r>
    </w:p>
    <w:p w:rsidR="00976A31" w:rsidRPr="00B25F62" w:rsidRDefault="00976A31" w:rsidP="00976A31">
      <w:pPr>
        <w:numPr>
          <w:ilvl w:val="0"/>
          <w:numId w:val="9"/>
        </w:numPr>
        <w:spacing w:after="75"/>
        <w:ind w:left="375" w:right="75"/>
        <w:jc w:val="both"/>
        <w:rPr>
          <w:sz w:val="28"/>
          <w:szCs w:val="28"/>
        </w:rPr>
      </w:pPr>
      <w:r w:rsidRPr="00B25F62">
        <w:rPr>
          <w:color w:val="000000"/>
          <w:sz w:val="28"/>
          <w:szCs w:val="28"/>
          <w:bdr w:val="none" w:sz="0" w:space="0" w:color="auto" w:frame="1"/>
        </w:rPr>
        <w:t>Сенсорная комната – 1</w:t>
      </w:r>
    </w:p>
    <w:p w:rsidR="00976A31" w:rsidRPr="00B25F62" w:rsidRDefault="00976A31" w:rsidP="00976A31">
      <w:pPr>
        <w:numPr>
          <w:ilvl w:val="0"/>
          <w:numId w:val="9"/>
        </w:numPr>
        <w:spacing w:after="75"/>
        <w:ind w:left="375" w:right="75"/>
        <w:jc w:val="both"/>
        <w:rPr>
          <w:sz w:val="28"/>
          <w:szCs w:val="28"/>
        </w:rPr>
      </w:pPr>
      <w:r w:rsidRPr="00B25F62">
        <w:rPr>
          <w:color w:val="000000"/>
          <w:sz w:val="28"/>
          <w:szCs w:val="28"/>
          <w:bdr w:val="none" w:sz="0" w:space="0" w:color="auto" w:frame="1"/>
        </w:rPr>
        <w:t xml:space="preserve">Кабинет </w:t>
      </w:r>
      <w:proofErr w:type="gramStart"/>
      <w:r w:rsidRPr="00B25F62">
        <w:rPr>
          <w:color w:val="000000"/>
          <w:sz w:val="28"/>
          <w:szCs w:val="28"/>
          <w:bdr w:val="none" w:sz="0" w:space="0" w:color="auto" w:frame="1"/>
        </w:rPr>
        <w:t>дополнительного</w:t>
      </w:r>
      <w:proofErr w:type="gramEnd"/>
      <w:r w:rsidRPr="00B25F62">
        <w:rPr>
          <w:color w:val="000000"/>
          <w:sz w:val="28"/>
          <w:szCs w:val="28"/>
          <w:bdr w:val="none" w:sz="0" w:space="0" w:color="auto" w:frame="1"/>
        </w:rPr>
        <w:t xml:space="preserve"> образования</w:t>
      </w:r>
      <w:r w:rsidR="002E2193">
        <w:rPr>
          <w:color w:val="000000"/>
          <w:sz w:val="28"/>
          <w:szCs w:val="28"/>
          <w:bdr w:val="none" w:sz="0" w:space="0" w:color="auto" w:frame="1"/>
        </w:rPr>
        <w:t>-1</w:t>
      </w:r>
    </w:p>
    <w:p w:rsidR="00976A31" w:rsidRDefault="00976A31" w:rsidP="00976A31">
      <w:pPr>
        <w:spacing w:before="100" w:beforeAutospacing="1" w:after="150"/>
        <w:jc w:val="both"/>
        <w:rPr>
          <w:color w:val="454545"/>
          <w:sz w:val="28"/>
          <w:szCs w:val="28"/>
        </w:rPr>
      </w:pPr>
      <w:r w:rsidRPr="00B25F62">
        <w:rPr>
          <w:sz w:val="28"/>
          <w:szCs w:val="28"/>
        </w:rPr>
        <w:t>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r w:rsidRPr="00B25F62">
        <w:rPr>
          <w:color w:val="454545"/>
          <w:sz w:val="28"/>
          <w:szCs w:val="28"/>
        </w:rPr>
        <w:t xml:space="preserve"> </w:t>
      </w:r>
    </w:p>
    <w:p w:rsidR="00805544" w:rsidRPr="00EA1531" w:rsidRDefault="00805544" w:rsidP="00EA1531">
      <w:pPr>
        <w:spacing w:before="100" w:beforeAutospacing="1" w:after="150"/>
        <w:ind w:firstLine="708"/>
        <w:jc w:val="both"/>
        <w:rPr>
          <w:sz w:val="28"/>
          <w:szCs w:val="28"/>
        </w:rPr>
      </w:pPr>
      <w:r w:rsidRPr="00EA1531">
        <w:rPr>
          <w:sz w:val="28"/>
          <w:szCs w:val="28"/>
        </w:rPr>
        <w:t>В ДОУ созданы условия для детей – инвалидов и детей  с ОВЗ.  В группе №2  на входе установлен</w:t>
      </w:r>
      <w:r w:rsidR="00EA1531" w:rsidRPr="00EA1531">
        <w:rPr>
          <w:sz w:val="28"/>
          <w:szCs w:val="28"/>
        </w:rPr>
        <w:t xml:space="preserve"> пандус, расширены дверные проемы и установлены новые двери. Оборудована </w:t>
      </w:r>
      <w:proofErr w:type="spellStart"/>
      <w:r w:rsidR="00EA1531" w:rsidRPr="00EA1531">
        <w:rPr>
          <w:sz w:val="28"/>
          <w:szCs w:val="28"/>
        </w:rPr>
        <w:t>санитарно</w:t>
      </w:r>
      <w:proofErr w:type="spellEnd"/>
      <w:r w:rsidR="00EA1531" w:rsidRPr="00EA1531">
        <w:rPr>
          <w:sz w:val="28"/>
          <w:szCs w:val="28"/>
        </w:rPr>
        <w:t xml:space="preserve"> – гигиеническая комната, приобретено специальное оборудование для детей с ОВЗ – стол, стул, инвалидная коляска, ходунки.</w:t>
      </w:r>
    </w:p>
    <w:p w:rsidR="00976A31" w:rsidRPr="00B25F62" w:rsidRDefault="00976A31" w:rsidP="00976A31">
      <w:pPr>
        <w:jc w:val="both"/>
        <w:textAlignment w:val="baseline"/>
        <w:rPr>
          <w:color w:val="000000"/>
          <w:sz w:val="28"/>
          <w:szCs w:val="28"/>
          <w:bdr w:val="none" w:sz="0" w:space="0" w:color="auto" w:frame="1"/>
        </w:rPr>
      </w:pPr>
      <w:r w:rsidRPr="00B25F62">
        <w:rPr>
          <w:color w:val="000000"/>
          <w:sz w:val="28"/>
          <w:szCs w:val="28"/>
          <w:bdr w:val="none" w:sz="0" w:space="0" w:color="auto" w:frame="1"/>
        </w:rPr>
        <w:t>       В ДОУ имеются  </w:t>
      </w:r>
      <w:r w:rsidRPr="00B25F62">
        <w:rPr>
          <w:b/>
          <w:bCs/>
          <w:color w:val="000000"/>
          <w:sz w:val="28"/>
          <w:szCs w:val="28"/>
          <w:bdr w:val="none" w:sz="0" w:space="0" w:color="auto" w:frame="1"/>
        </w:rPr>
        <w:t>служебные кабинеты</w:t>
      </w:r>
      <w:r w:rsidRPr="00B25F62">
        <w:rPr>
          <w:color w:val="000000"/>
          <w:sz w:val="28"/>
          <w:szCs w:val="28"/>
          <w:bdr w:val="none" w:sz="0" w:space="0" w:color="auto" w:frame="1"/>
        </w:rPr>
        <w:t>:</w:t>
      </w:r>
    </w:p>
    <w:p w:rsidR="00976A31" w:rsidRPr="00B25F62" w:rsidRDefault="00976A31" w:rsidP="00976A31">
      <w:pPr>
        <w:numPr>
          <w:ilvl w:val="0"/>
          <w:numId w:val="10"/>
        </w:numPr>
        <w:spacing w:after="200"/>
        <w:contextualSpacing/>
        <w:jc w:val="both"/>
        <w:textAlignment w:val="baseline"/>
        <w:rPr>
          <w:color w:val="000000"/>
          <w:sz w:val="28"/>
          <w:szCs w:val="28"/>
        </w:rPr>
      </w:pPr>
      <w:r w:rsidRPr="00B25F62">
        <w:rPr>
          <w:color w:val="000000"/>
          <w:sz w:val="28"/>
          <w:szCs w:val="28"/>
          <w:bdr w:val="none" w:sz="0" w:space="0" w:color="auto" w:frame="1"/>
        </w:rPr>
        <w:t>Заведующей</w:t>
      </w:r>
    </w:p>
    <w:p w:rsidR="00976A31" w:rsidRPr="00B25F62" w:rsidRDefault="00976A31" w:rsidP="00976A31">
      <w:pPr>
        <w:numPr>
          <w:ilvl w:val="0"/>
          <w:numId w:val="10"/>
        </w:numPr>
        <w:spacing w:after="200"/>
        <w:contextualSpacing/>
        <w:jc w:val="both"/>
        <w:textAlignment w:val="baseline"/>
        <w:rPr>
          <w:color w:val="000000"/>
          <w:sz w:val="28"/>
          <w:szCs w:val="28"/>
        </w:rPr>
      </w:pPr>
      <w:r w:rsidRPr="00B25F62">
        <w:rPr>
          <w:color w:val="000000"/>
          <w:sz w:val="28"/>
          <w:szCs w:val="28"/>
          <w:bdr w:val="none" w:sz="0" w:space="0" w:color="auto" w:frame="1"/>
        </w:rPr>
        <w:t>Методический</w:t>
      </w:r>
    </w:p>
    <w:p w:rsidR="00976A31" w:rsidRPr="00B25F62" w:rsidRDefault="00976A31" w:rsidP="00976A31">
      <w:pPr>
        <w:numPr>
          <w:ilvl w:val="0"/>
          <w:numId w:val="10"/>
        </w:numPr>
        <w:spacing w:after="200"/>
        <w:contextualSpacing/>
        <w:jc w:val="both"/>
        <w:textAlignment w:val="baseline"/>
        <w:rPr>
          <w:color w:val="000000"/>
          <w:sz w:val="28"/>
          <w:szCs w:val="28"/>
        </w:rPr>
      </w:pPr>
      <w:r w:rsidRPr="00B25F62">
        <w:rPr>
          <w:color w:val="000000"/>
          <w:sz w:val="28"/>
          <w:szCs w:val="28"/>
          <w:bdr w:val="none" w:sz="0" w:space="0" w:color="auto" w:frame="1"/>
        </w:rPr>
        <w:t>Медицинский, процедурный</w:t>
      </w:r>
      <w:r w:rsidR="002E2193">
        <w:rPr>
          <w:color w:val="000000"/>
          <w:sz w:val="28"/>
          <w:szCs w:val="28"/>
          <w:bdr w:val="none" w:sz="0" w:space="0" w:color="auto" w:frame="1"/>
        </w:rPr>
        <w:t>, изолятор</w:t>
      </w:r>
    </w:p>
    <w:p w:rsidR="00976A31" w:rsidRPr="00B25F62" w:rsidRDefault="00976A31" w:rsidP="00976A31">
      <w:pPr>
        <w:numPr>
          <w:ilvl w:val="0"/>
          <w:numId w:val="10"/>
        </w:numPr>
        <w:spacing w:after="200"/>
        <w:contextualSpacing/>
        <w:jc w:val="both"/>
        <w:textAlignment w:val="baseline"/>
        <w:rPr>
          <w:color w:val="000000"/>
          <w:sz w:val="28"/>
          <w:szCs w:val="28"/>
        </w:rPr>
      </w:pPr>
      <w:r w:rsidRPr="00B25F62">
        <w:rPr>
          <w:color w:val="000000"/>
          <w:sz w:val="28"/>
          <w:szCs w:val="28"/>
          <w:bdr w:val="none" w:sz="0" w:space="0" w:color="auto" w:frame="1"/>
        </w:rPr>
        <w:t>Завхоза</w:t>
      </w:r>
    </w:p>
    <w:p w:rsidR="00976A31" w:rsidRPr="00B25F62" w:rsidRDefault="00976A31" w:rsidP="00976A31">
      <w:pPr>
        <w:numPr>
          <w:ilvl w:val="0"/>
          <w:numId w:val="10"/>
        </w:numPr>
        <w:spacing w:after="200"/>
        <w:contextualSpacing/>
        <w:jc w:val="both"/>
        <w:textAlignment w:val="baseline"/>
        <w:rPr>
          <w:color w:val="000000"/>
          <w:sz w:val="28"/>
          <w:szCs w:val="28"/>
        </w:rPr>
      </w:pPr>
      <w:r w:rsidRPr="00B25F62">
        <w:rPr>
          <w:color w:val="000000"/>
          <w:sz w:val="28"/>
          <w:szCs w:val="28"/>
          <w:bdr w:val="none" w:sz="0" w:space="0" w:color="auto" w:frame="1"/>
        </w:rPr>
        <w:t xml:space="preserve">Специалиста </w:t>
      </w:r>
      <w:proofErr w:type="gramStart"/>
      <w:r w:rsidRPr="00B25F62">
        <w:rPr>
          <w:color w:val="000000"/>
          <w:sz w:val="28"/>
          <w:szCs w:val="28"/>
          <w:bdr w:val="none" w:sz="0" w:space="0" w:color="auto" w:frame="1"/>
        </w:rPr>
        <w:t>ОК</w:t>
      </w:r>
      <w:proofErr w:type="gramEnd"/>
    </w:p>
    <w:p w:rsidR="00976A31" w:rsidRPr="00B25F62" w:rsidRDefault="00976A31" w:rsidP="00976A31">
      <w:pPr>
        <w:numPr>
          <w:ilvl w:val="0"/>
          <w:numId w:val="10"/>
        </w:numPr>
        <w:spacing w:after="200"/>
        <w:contextualSpacing/>
        <w:jc w:val="both"/>
        <w:textAlignment w:val="baseline"/>
        <w:rPr>
          <w:color w:val="000000"/>
          <w:sz w:val="28"/>
          <w:szCs w:val="28"/>
        </w:rPr>
      </w:pPr>
      <w:r w:rsidRPr="00B25F62">
        <w:rPr>
          <w:color w:val="000000"/>
          <w:sz w:val="28"/>
          <w:szCs w:val="28"/>
          <w:bdr w:val="none" w:sz="0" w:space="0" w:color="auto" w:frame="1"/>
        </w:rPr>
        <w:t>Прачечная</w:t>
      </w:r>
    </w:p>
    <w:p w:rsidR="00976A31" w:rsidRPr="00B25F62" w:rsidRDefault="00976A31" w:rsidP="00976A31">
      <w:pPr>
        <w:numPr>
          <w:ilvl w:val="0"/>
          <w:numId w:val="10"/>
        </w:numPr>
        <w:spacing w:after="200"/>
        <w:contextualSpacing/>
        <w:jc w:val="both"/>
        <w:textAlignment w:val="baseline"/>
        <w:rPr>
          <w:color w:val="000000"/>
          <w:sz w:val="28"/>
          <w:szCs w:val="28"/>
        </w:rPr>
      </w:pPr>
      <w:r w:rsidRPr="00B25F62">
        <w:rPr>
          <w:color w:val="000000"/>
          <w:sz w:val="28"/>
          <w:szCs w:val="28"/>
          <w:bdr w:val="none" w:sz="0" w:space="0" w:color="auto" w:frame="1"/>
        </w:rPr>
        <w:t>Пищеблок.</w:t>
      </w:r>
    </w:p>
    <w:p w:rsidR="00976A31" w:rsidRPr="00B25F62" w:rsidRDefault="00976A31" w:rsidP="00976A31">
      <w:pPr>
        <w:ind w:firstLine="567"/>
        <w:jc w:val="both"/>
        <w:textAlignment w:val="baseline"/>
        <w:rPr>
          <w:color w:val="000000"/>
          <w:sz w:val="28"/>
          <w:szCs w:val="28"/>
        </w:rPr>
      </w:pPr>
      <w:r w:rsidRPr="00B25F62">
        <w:rPr>
          <w:color w:val="000000"/>
          <w:sz w:val="28"/>
          <w:szCs w:val="28"/>
          <w:bdr w:val="none" w:sz="0" w:space="0" w:color="auto" w:frame="1"/>
        </w:rPr>
        <w:t> </w:t>
      </w:r>
      <w:r w:rsidRPr="00B25F62">
        <w:rPr>
          <w:b/>
          <w:bCs/>
          <w:color w:val="000000"/>
          <w:sz w:val="28"/>
          <w:szCs w:val="28"/>
          <w:bdr w:val="none" w:sz="0" w:space="0" w:color="auto" w:frame="1"/>
        </w:rPr>
        <w:t>Медицинский кабинет</w:t>
      </w:r>
      <w:r w:rsidRPr="00B25F62">
        <w:rPr>
          <w:color w:val="000000"/>
          <w:sz w:val="28"/>
          <w:szCs w:val="28"/>
          <w:bdr w:val="none" w:sz="0" w:space="0" w:color="auto" w:frame="1"/>
        </w:rPr>
        <w:t xml:space="preserve"> соответствует условиям для работы медицинских работников, оснащен медицинским  оборудованием,  инструментарием и достаточным набором </w:t>
      </w:r>
      <w:r w:rsidRPr="00B25F62">
        <w:rPr>
          <w:color w:val="000000"/>
          <w:sz w:val="28"/>
          <w:szCs w:val="28"/>
          <w:bdr w:val="none" w:sz="0" w:space="0" w:color="auto" w:frame="1"/>
        </w:rPr>
        <w:lastRenderedPageBreak/>
        <w:t>медикаментов. Имеется лицензия. Медицинское обслуживание воспитанников в Учреждении осуществляется медицинским персоналом, который закреплен организацией здравоохранения за Учреждением. Учреждение  организует питание воспитанников в соответствии с действующим законодательством.</w:t>
      </w:r>
    </w:p>
    <w:p w:rsidR="00976A31" w:rsidRPr="00B25F62" w:rsidRDefault="00976A31" w:rsidP="00976A31">
      <w:pPr>
        <w:ind w:right="-105" w:firstLine="540"/>
        <w:jc w:val="both"/>
        <w:textAlignment w:val="baseline"/>
        <w:rPr>
          <w:color w:val="000000"/>
          <w:sz w:val="28"/>
          <w:szCs w:val="28"/>
          <w:bdr w:val="none" w:sz="0" w:space="0" w:color="auto" w:frame="1"/>
        </w:rPr>
      </w:pPr>
      <w:r w:rsidRPr="00B25F62">
        <w:rPr>
          <w:b/>
          <w:bCs/>
          <w:color w:val="000000"/>
          <w:sz w:val="28"/>
          <w:szCs w:val="28"/>
          <w:bdr w:val="none" w:sz="0" w:space="0" w:color="auto" w:frame="1"/>
        </w:rPr>
        <w:t>Кухня-пищеблок</w:t>
      </w:r>
      <w:r w:rsidRPr="00B25F62">
        <w:rPr>
          <w:color w:val="000000"/>
          <w:sz w:val="28"/>
          <w:szCs w:val="28"/>
          <w:bdr w:val="none" w:sz="0" w:space="0" w:color="auto" w:frame="1"/>
        </w:rPr>
        <w:t> расположена на первом этаже (заготовочный и варочный цеха). Кухня обеспечена необходимым оборудованием:</w:t>
      </w:r>
    </w:p>
    <w:p w:rsidR="00976A31" w:rsidRPr="00B25F62" w:rsidRDefault="00976A31" w:rsidP="00976A31">
      <w:pPr>
        <w:ind w:right="-105"/>
        <w:jc w:val="both"/>
        <w:textAlignment w:val="baseline"/>
        <w:rPr>
          <w:color w:val="000000"/>
          <w:sz w:val="28"/>
          <w:szCs w:val="28"/>
          <w:bdr w:val="none" w:sz="0" w:space="0" w:color="auto" w:frame="1"/>
        </w:rPr>
      </w:pPr>
      <w:r w:rsidRPr="00B25F62">
        <w:rPr>
          <w:color w:val="000000"/>
          <w:sz w:val="28"/>
          <w:szCs w:val="28"/>
          <w:bdr w:val="none" w:sz="0" w:space="0" w:color="auto" w:frame="1"/>
        </w:rPr>
        <w:t xml:space="preserve">        бытовой холодильник – 6 шт.</w:t>
      </w:r>
    </w:p>
    <w:p w:rsidR="00976A31" w:rsidRPr="00B25F62" w:rsidRDefault="00976A31" w:rsidP="00976A31">
      <w:pPr>
        <w:ind w:right="-105" w:firstLine="540"/>
        <w:jc w:val="both"/>
        <w:textAlignment w:val="baseline"/>
        <w:rPr>
          <w:color w:val="000000"/>
          <w:sz w:val="28"/>
          <w:szCs w:val="28"/>
          <w:bdr w:val="none" w:sz="0" w:space="0" w:color="auto" w:frame="1"/>
        </w:rPr>
      </w:pPr>
      <w:r w:rsidRPr="00B25F62">
        <w:rPr>
          <w:color w:val="000000"/>
          <w:sz w:val="28"/>
          <w:szCs w:val="28"/>
          <w:bdr w:val="none" w:sz="0" w:space="0" w:color="auto" w:frame="1"/>
        </w:rPr>
        <w:t xml:space="preserve">морозильная камера – </w:t>
      </w:r>
      <w:r w:rsidR="002E2193">
        <w:rPr>
          <w:color w:val="000000"/>
          <w:sz w:val="28"/>
          <w:szCs w:val="28"/>
          <w:bdr w:val="none" w:sz="0" w:space="0" w:color="auto" w:frame="1"/>
        </w:rPr>
        <w:t>3</w:t>
      </w:r>
      <w:r w:rsidRPr="00B25F62">
        <w:rPr>
          <w:color w:val="000000"/>
          <w:sz w:val="28"/>
          <w:szCs w:val="28"/>
          <w:bdr w:val="none" w:sz="0" w:space="0" w:color="auto" w:frame="1"/>
        </w:rPr>
        <w:t xml:space="preserve"> шт. </w:t>
      </w:r>
    </w:p>
    <w:p w:rsidR="00976A31" w:rsidRPr="00B25F62" w:rsidRDefault="00976A31" w:rsidP="00976A31">
      <w:pPr>
        <w:ind w:right="-105" w:firstLine="540"/>
        <w:jc w:val="both"/>
        <w:textAlignment w:val="baseline"/>
        <w:rPr>
          <w:color w:val="000000"/>
          <w:sz w:val="28"/>
          <w:szCs w:val="28"/>
          <w:bdr w:val="none" w:sz="0" w:space="0" w:color="auto" w:frame="1"/>
        </w:rPr>
      </w:pPr>
      <w:r w:rsidRPr="00B25F62">
        <w:rPr>
          <w:color w:val="000000"/>
          <w:sz w:val="28"/>
          <w:szCs w:val="28"/>
          <w:bdr w:val="none" w:sz="0" w:space="0" w:color="auto" w:frame="1"/>
        </w:rPr>
        <w:t xml:space="preserve">электроплита – 2 шт. </w:t>
      </w:r>
    </w:p>
    <w:p w:rsidR="00976A31" w:rsidRPr="00B25F62" w:rsidRDefault="00976A31" w:rsidP="00976A31">
      <w:pPr>
        <w:ind w:right="-105" w:firstLine="540"/>
        <w:jc w:val="both"/>
        <w:textAlignment w:val="baseline"/>
        <w:rPr>
          <w:color w:val="000000"/>
          <w:sz w:val="28"/>
          <w:szCs w:val="28"/>
          <w:bdr w:val="none" w:sz="0" w:space="0" w:color="auto" w:frame="1"/>
        </w:rPr>
      </w:pPr>
      <w:r w:rsidRPr="00B25F62">
        <w:rPr>
          <w:color w:val="000000"/>
          <w:sz w:val="28"/>
          <w:szCs w:val="28"/>
          <w:bdr w:val="none" w:sz="0" w:space="0" w:color="auto" w:frame="1"/>
        </w:rPr>
        <w:t>электрическая мясорубка – 1 шт.  </w:t>
      </w:r>
    </w:p>
    <w:p w:rsidR="00976A31" w:rsidRPr="00B25F62" w:rsidRDefault="00976A31" w:rsidP="00976A31">
      <w:pPr>
        <w:ind w:right="-105" w:firstLine="540"/>
        <w:jc w:val="both"/>
        <w:textAlignment w:val="baseline"/>
        <w:rPr>
          <w:color w:val="000000"/>
          <w:sz w:val="28"/>
          <w:szCs w:val="28"/>
          <w:bdr w:val="none" w:sz="0" w:space="0" w:color="auto" w:frame="1"/>
        </w:rPr>
      </w:pPr>
      <w:r w:rsidRPr="00B25F62">
        <w:rPr>
          <w:color w:val="000000"/>
          <w:sz w:val="28"/>
          <w:szCs w:val="28"/>
          <w:bdr w:val="none" w:sz="0" w:space="0" w:color="auto" w:frame="1"/>
        </w:rPr>
        <w:t>электрическая сковорода – 1 шт.</w:t>
      </w:r>
    </w:p>
    <w:p w:rsidR="00976A31" w:rsidRPr="00B25F62" w:rsidRDefault="00976A31" w:rsidP="00976A31">
      <w:pPr>
        <w:ind w:right="-105" w:firstLine="540"/>
        <w:jc w:val="both"/>
        <w:textAlignment w:val="baseline"/>
        <w:rPr>
          <w:color w:val="000000"/>
          <w:sz w:val="28"/>
          <w:szCs w:val="28"/>
          <w:bdr w:val="none" w:sz="0" w:space="0" w:color="auto" w:frame="1"/>
        </w:rPr>
      </w:pPr>
      <w:r w:rsidRPr="00B25F62">
        <w:rPr>
          <w:color w:val="000000"/>
          <w:sz w:val="28"/>
          <w:szCs w:val="28"/>
          <w:bdr w:val="none" w:sz="0" w:space="0" w:color="auto" w:frame="1"/>
        </w:rPr>
        <w:t xml:space="preserve"> жарочный шкаф – 1 шт.</w:t>
      </w:r>
    </w:p>
    <w:p w:rsidR="00976A31" w:rsidRDefault="00976A31" w:rsidP="00976A31">
      <w:pPr>
        <w:ind w:right="-105" w:firstLine="540"/>
        <w:jc w:val="both"/>
        <w:textAlignment w:val="baseline"/>
        <w:rPr>
          <w:color w:val="000000"/>
          <w:sz w:val="28"/>
          <w:szCs w:val="28"/>
          <w:bdr w:val="none" w:sz="0" w:space="0" w:color="auto" w:frame="1"/>
        </w:rPr>
      </w:pPr>
      <w:r w:rsidRPr="00B25F62">
        <w:rPr>
          <w:color w:val="000000"/>
          <w:sz w:val="28"/>
          <w:szCs w:val="28"/>
          <w:bdr w:val="none" w:sz="0" w:space="0" w:color="auto" w:frame="1"/>
        </w:rPr>
        <w:t>протирочная машина – 1 шт.</w:t>
      </w:r>
    </w:p>
    <w:p w:rsidR="002E2193" w:rsidRPr="00B25F62" w:rsidRDefault="002E2193" w:rsidP="00976A31">
      <w:pPr>
        <w:ind w:right="-105" w:firstLine="540"/>
        <w:jc w:val="both"/>
        <w:textAlignment w:val="baseline"/>
        <w:rPr>
          <w:color w:val="000000"/>
          <w:sz w:val="28"/>
          <w:szCs w:val="28"/>
          <w:bdr w:val="none" w:sz="0" w:space="0" w:color="auto" w:frame="1"/>
        </w:rPr>
      </w:pPr>
      <w:proofErr w:type="spellStart"/>
      <w:r>
        <w:rPr>
          <w:color w:val="000000"/>
          <w:sz w:val="28"/>
          <w:szCs w:val="28"/>
          <w:bdr w:val="none" w:sz="0" w:space="0" w:color="auto" w:frame="1"/>
        </w:rPr>
        <w:t>пароконвектомат</w:t>
      </w:r>
      <w:proofErr w:type="spellEnd"/>
      <w:r>
        <w:rPr>
          <w:color w:val="000000"/>
          <w:sz w:val="28"/>
          <w:szCs w:val="28"/>
          <w:bdr w:val="none" w:sz="0" w:space="0" w:color="auto" w:frame="1"/>
        </w:rPr>
        <w:t xml:space="preserve"> – 1 шт.</w:t>
      </w:r>
    </w:p>
    <w:p w:rsidR="00976A31" w:rsidRPr="00B25F62" w:rsidRDefault="00976A31" w:rsidP="00976A31">
      <w:pPr>
        <w:ind w:right="-105" w:firstLine="540"/>
        <w:jc w:val="both"/>
        <w:textAlignment w:val="baseline"/>
        <w:rPr>
          <w:color w:val="000000"/>
          <w:sz w:val="28"/>
          <w:szCs w:val="28"/>
        </w:rPr>
      </w:pPr>
      <w:r w:rsidRPr="00B25F62">
        <w:rPr>
          <w:color w:val="000000"/>
          <w:sz w:val="28"/>
          <w:szCs w:val="28"/>
          <w:bdr w:val="none" w:sz="0" w:space="0" w:color="auto" w:frame="1"/>
        </w:rPr>
        <w:t>Имеется вытяжная вентиляция.</w:t>
      </w:r>
    </w:p>
    <w:p w:rsidR="00976A31" w:rsidRPr="00B25F62" w:rsidRDefault="00976A31" w:rsidP="00976A31">
      <w:pPr>
        <w:ind w:right="-105" w:firstLine="540"/>
        <w:jc w:val="both"/>
        <w:textAlignment w:val="baseline"/>
        <w:rPr>
          <w:color w:val="000000"/>
          <w:sz w:val="28"/>
          <w:szCs w:val="28"/>
        </w:rPr>
      </w:pPr>
      <w:r w:rsidRPr="00B25F62">
        <w:rPr>
          <w:b/>
          <w:bCs/>
          <w:color w:val="000000"/>
          <w:sz w:val="28"/>
          <w:szCs w:val="28"/>
          <w:bdr w:val="none" w:sz="0" w:space="0" w:color="auto" w:frame="1"/>
        </w:rPr>
        <w:t>Прачечная</w:t>
      </w:r>
      <w:r w:rsidRPr="00B25F62">
        <w:rPr>
          <w:color w:val="000000"/>
          <w:sz w:val="28"/>
          <w:szCs w:val="28"/>
          <w:bdr w:val="none" w:sz="0" w:space="0" w:color="auto" w:frame="1"/>
        </w:rPr>
        <w:t> оборудована 1 стиральной  машиной - автоматом,   1  утюгом, вытяжной вентиляцией.</w:t>
      </w:r>
    </w:p>
    <w:p w:rsidR="00976A31" w:rsidRPr="00B25F62" w:rsidRDefault="00976A31" w:rsidP="00976A31">
      <w:pPr>
        <w:jc w:val="both"/>
        <w:textAlignment w:val="baseline"/>
        <w:rPr>
          <w:color w:val="000000"/>
          <w:sz w:val="28"/>
          <w:szCs w:val="28"/>
        </w:rPr>
      </w:pPr>
      <w:r w:rsidRPr="00B25F62">
        <w:rPr>
          <w:color w:val="000000"/>
          <w:sz w:val="28"/>
          <w:szCs w:val="28"/>
          <w:bdr w:val="none" w:sz="0" w:space="0" w:color="auto" w:frame="1"/>
        </w:rPr>
        <w:t>        В ДОУ имеется  </w:t>
      </w:r>
      <w:r w:rsidRPr="00B25F62">
        <w:rPr>
          <w:b/>
          <w:bCs/>
          <w:color w:val="000000"/>
          <w:sz w:val="28"/>
          <w:szCs w:val="28"/>
          <w:bdr w:val="none" w:sz="0" w:space="0" w:color="auto" w:frame="1"/>
        </w:rPr>
        <w:t>АПС</w:t>
      </w:r>
      <w:r w:rsidRPr="00B25F62">
        <w:rPr>
          <w:color w:val="000000"/>
          <w:sz w:val="28"/>
          <w:szCs w:val="28"/>
          <w:bdr w:val="none" w:sz="0" w:space="0" w:color="auto" w:frame="1"/>
        </w:rPr>
        <w:t> (автоматическая  пожарная сигнализация);</w:t>
      </w:r>
    </w:p>
    <w:p w:rsidR="00976A31" w:rsidRPr="00B25F62" w:rsidRDefault="00976A31" w:rsidP="00976A31">
      <w:pPr>
        <w:jc w:val="both"/>
        <w:textAlignment w:val="baseline"/>
        <w:rPr>
          <w:color w:val="000000"/>
          <w:sz w:val="28"/>
          <w:szCs w:val="28"/>
          <w:bdr w:val="none" w:sz="0" w:space="0" w:color="auto" w:frame="1"/>
        </w:rPr>
      </w:pPr>
      <w:r w:rsidRPr="00B25F62">
        <w:rPr>
          <w:color w:val="000000"/>
          <w:sz w:val="28"/>
          <w:szCs w:val="28"/>
          <w:bdr w:val="none" w:sz="0" w:space="0" w:color="auto" w:frame="1"/>
        </w:rPr>
        <w:t>средства пожаротушения (огнетушители, пожарные краны, пожарный гидрант).</w:t>
      </w:r>
    </w:p>
    <w:p w:rsidR="00976A31" w:rsidRPr="00B25F62" w:rsidRDefault="00976A31" w:rsidP="00976A31">
      <w:pPr>
        <w:jc w:val="both"/>
        <w:textAlignment w:val="baseline"/>
        <w:rPr>
          <w:color w:val="000000"/>
          <w:sz w:val="28"/>
          <w:szCs w:val="28"/>
        </w:rPr>
      </w:pPr>
      <w:r w:rsidRPr="00B25F62">
        <w:rPr>
          <w:color w:val="000000"/>
          <w:sz w:val="28"/>
          <w:szCs w:val="28"/>
          <w:bdr w:val="none" w:sz="0" w:space="0" w:color="auto" w:frame="1"/>
        </w:rPr>
        <w:t xml:space="preserve">Установлена система видеонаблюдения. Имеется </w:t>
      </w:r>
      <w:r w:rsidR="00130DAE">
        <w:rPr>
          <w:color w:val="000000"/>
          <w:sz w:val="28"/>
          <w:szCs w:val="28"/>
          <w:bdr w:val="none" w:sz="0" w:space="0" w:color="auto" w:frame="1"/>
        </w:rPr>
        <w:t>9</w:t>
      </w:r>
      <w:r w:rsidRPr="00B25F62">
        <w:rPr>
          <w:color w:val="000000"/>
          <w:sz w:val="28"/>
          <w:szCs w:val="28"/>
          <w:bdr w:val="none" w:sz="0" w:space="0" w:color="auto" w:frame="1"/>
        </w:rPr>
        <w:t xml:space="preserve"> наружных камер и </w:t>
      </w:r>
      <w:r w:rsidR="00130DAE">
        <w:rPr>
          <w:color w:val="000000"/>
          <w:sz w:val="28"/>
          <w:szCs w:val="28"/>
          <w:bdr w:val="none" w:sz="0" w:space="0" w:color="auto" w:frame="1"/>
        </w:rPr>
        <w:t>2</w:t>
      </w:r>
      <w:r w:rsidRPr="00B25F62">
        <w:rPr>
          <w:color w:val="000000"/>
          <w:sz w:val="28"/>
          <w:szCs w:val="28"/>
          <w:bdr w:val="none" w:sz="0" w:space="0" w:color="auto" w:frame="1"/>
        </w:rPr>
        <w:t xml:space="preserve"> внутри помещения ДОУ. Для дежурного персонала установлен монитор.</w:t>
      </w:r>
    </w:p>
    <w:p w:rsidR="00976A31" w:rsidRDefault="00976A31" w:rsidP="00976A31">
      <w:pPr>
        <w:ind w:left="-567" w:firstLine="567"/>
        <w:jc w:val="both"/>
        <w:rPr>
          <w:rFonts w:eastAsiaTheme="minorHAnsi"/>
          <w:b/>
          <w:sz w:val="28"/>
          <w:szCs w:val="28"/>
          <w:lang w:eastAsia="en-US"/>
        </w:rPr>
      </w:pPr>
    </w:p>
    <w:p w:rsidR="00976A31" w:rsidRPr="003945E7" w:rsidRDefault="00976A31" w:rsidP="00976A31">
      <w:pPr>
        <w:jc w:val="center"/>
        <w:rPr>
          <w:b/>
          <w:sz w:val="32"/>
          <w:szCs w:val="32"/>
        </w:rPr>
      </w:pPr>
      <w:r w:rsidRPr="003945E7">
        <w:rPr>
          <w:b/>
          <w:sz w:val="32"/>
          <w:szCs w:val="32"/>
        </w:rPr>
        <w:t>1.3. Оценка условий для охраны и укрепления здоровья, питания обучающихся.</w:t>
      </w:r>
    </w:p>
    <w:p w:rsidR="00976A31" w:rsidRPr="003945E7" w:rsidRDefault="00976A31" w:rsidP="00976A31">
      <w:pPr>
        <w:widowControl w:val="0"/>
        <w:spacing w:line="322" w:lineRule="exact"/>
        <w:ind w:right="-126" w:firstLine="700"/>
        <w:jc w:val="both"/>
        <w:rPr>
          <w:sz w:val="28"/>
          <w:szCs w:val="28"/>
        </w:rPr>
      </w:pPr>
    </w:p>
    <w:p w:rsidR="00976A31" w:rsidRPr="00B25F62" w:rsidRDefault="00976A31" w:rsidP="00976A31">
      <w:pPr>
        <w:shd w:val="clear" w:color="auto" w:fill="FFFFFF"/>
        <w:ind w:firstLine="708"/>
        <w:jc w:val="both"/>
        <w:textAlignment w:val="baseline"/>
        <w:rPr>
          <w:sz w:val="28"/>
          <w:szCs w:val="28"/>
        </w:rPr>
      </w:pPr>
      <w:r w:rsidRPr="00B25F62">
        <w:rPr>
          <w:sz w:val="28"/>
          <w:szCs w:val="28"/>
        </w:rPr>
        <w:t>Охрана и укрепление здоровья детей, формирования привычки к здоровому образу жизни были и остаются первостепенной задачей детского сада. В связи с этим наше дошкольное учреждение организовало разностороннюю деятельность, направленную на сохранение здоровья детей, реализовало комплекс воспитательно - образовательных и лечебно-профилактических мероприятий по разным возрастам.</w:t>
      </w:r>
    </w:p>
    <w:p w:rsidR="00976A31" w:rsidRPr="00B25F62" w:rsidRDefault="00976A31" w:rsidP="00976A31">
      <w:pPr>
        <w:shd w:val="clear" w:color="auto" w:fill="FFFFFF"/>
        <w:ind w:firstLine="708"/>
        <w:jc w:val="both"/>
        <w:textAlignment w:val="baseline"/>
        <w:rPr>
          <w:sz w:val="28"/>
          <w:szCs w:val="28"/>
        </w:rPr>
      </w:pPr>
      <w:r w:rsidRPr="00B25F62">
        <w:rPr>
          <w:sz w:val="28"/>
          <w:szCs w:val="28"/>
        </w:rPr>
        <w:t xml:space="preserve">Профилактическая работа в детском саду проводилась с применением комплекса закаливающих мероприятий: облегченная одежда (при соответствующей температуре), одежда детей соответственно сезону, мытье рук прохладной водой по локоть, проветривание, </w:t>
      </w:r>
      <w:proofErr w:type="spellStart"/>
      <w:r w:rsidRPr="00B25F62">
        <w:rPr>
          <w:sz w:val="28"/>
          <w:szCs w:val="28"/>
        </w:rPr>
        <w:t>кварцевание</w:t>
      </w:r>
      <w:proofErr w:type="spellEnd"/>
      <w:r w:rsidRPr="00B25F62">
        <w:rPr>
          <w:sz w:val="28"/>
          <w:szCs w:val="28"/>
        </w:rPr>
        <w:t xml:space="preserve"> групп, влажная уборка, ежедневные прогулки, утренняя </w:t>
      </w:r>
      <w:r w:rsidR="00300B33" w:rsidRPr="00B25F62">
        <w:rPr>
          <w:sz w:val="28"/>
          <w:szCs w:val="28"/>
        </w:rPr>
        <w:t>гимнастика</w:t>
      </w:r>
      <w:r w:rsidRPr="00B25F62">
        <w:rPr>
          <w:sz w:val="28"/>
          <w:szCs w:val="28"/>
        </w:rPr>
        <w:t>. В п</w:t>
      </w:r>
      <w:r w:rsidR="00300B33">
        <w:rPr>
          <w:sz w:val="28"/>
          <w:szCs w:val="28"/>
        </w:rPr>
        <w:t xml:space="preserve">ерспективное меню включены </w:t>
      </w:r>
      <w:r w:rsidRPr="00B25F62">
        <w:rPr>
          <w:sz w:val="28"/>
          <w:szCs w:val="28"/>
        </w:rPr>
        <w:t xml:space="preserve"> фрукты, овощи, </w:t>
      </w:r>
      <w:proofErr w:type="gramStart"/>
      <w:r w:rsidRPr="00B25F62">
        <w:rPr>
          <w:sz w:val="28"/>
          <w:szCs w:val="28"/>
        </w:rPr>
        <w:t>С</w:t>
      </w:r>
      <w:proofErr w:type="gramEnd"/>
      <w:r w:rsidRPr="00B25F62">
        <w:rPr>
          <w:sz w:val="28"/>
          <w:szCs w:val="28"/>
        </w:rPr>
        <w:t xml:space="preserve"> – </w:t>
      </w:r>
      <w:proofErr w:type="gramStart"/>
      <w:r w:rsidRPr="00B25F62">
        <w:rPr>
          <w:sz w:val="28"/>
          <w:szCs w:val="28"/>
        </w:rPr>
        <w:t>витаминизация</w:t>
      </w:r>
      <w:proofErr w:type="gramEnd"/>
      <w:r w:rsidRPr="00B25F62">
        <w:rPr>
          <w:sz w:val="28"/>
          <w:szCs w:val="28"/>
        </w:rPr>
        <w:t xml:space="preserve"> 3 блюд. </w:t>
      </w:r>
    </w:p>
    <w:p w:rsidR="00976A31" w:rsidRPr="00B25F62" w:rsidRDefault="00976A31" w:rsidP="00976A31">
      <w:pPr>
        <w:shd w:val="clear" w:color="auto" w:fill="FFFFFF"/>
        <w:jc w:val="both"/>
        <w:textAlignment w:val="baseline"/>
        <w:rPr>
          <w:sz w:val="28"/>
          <w:szCs w:val="28"/>
        </w:rPr>
      </w:pPr>
      <w:r w:rsidRPr="00B25F62">
        <w:rPr>
          <w:sz w:val="28"/>
          <w:szCs w:val="28"/>
        </w:rPr>
        <w:t xml:space="preserve">         Систематически проводились медицинские осмотры детей узкими специалистами и анализировались данные лабораторных обследований для объективной оценки состояния здоровья детей и коррекции педагогической деятельности воспитателей по оздоровлению детей, мониторинг физической подготовленности детей на начало и конец учебного года. </w:t>
      </w:r>
    </w:p>
    <w:p w:rsidR="00976A31" w:rsidRPr="00B25F62" w:rsidRDefault="00976A31" w:rsidP="00976A31">
      <w:pPr>
        <w:shd w:val="clear" w:color="auto" w:fill="FFFFFF"/>
        <w:jc w:val="both"/>
        <w:textAlignment w:val="baseline"/>
        <w:rPr>
          <w:sz w:val="28"/>
          <w:szCs w:val="28"/>
        </w:rPr>
      </w:pPr>
      <w:r w:rsidRPr="00B25F62">
        <w:rPr>
          <w:sz w:val="28"/>
          <w:szCs w:val="28"/>
        </w:rPr>
        <w:lastRenderedPageBreak/>
        <w:t xml:space="preserve">           Также для реализации данной годовой задачи проведены консультации для  педагогов  и  родителей, которые  представлены  в уголках  для  родителей.</w:t>
      </w:r>
    </w:p>
    <w:p w:rsidR="00976A31" w:rsidRPr="00B25F62" w:rsidRDefault="00976A31" w:rsidP="00976A31">
      <w:pPr>
        <w:tabs>
          <w:tab w:val="left" w:pos="0"/>
        </w:tabs>
        <w:jc w:val="center"/>
        <w:rPr>
          <w:b/>
          <w:sz w:val="28"/>
          <w:szCs w:val="28"/>
        </w:rPr>
      </w:pPr>
      <w:r w:rsidRPr="00B25F62">
        <w:rPr>
          <w:b/>
          <w:sz w:val="28"/>
          <w:szCs w:val="28"/>
        </w:rPr>
        <w:t>Пропуск  дней  по  болезни  одним  ребенком:</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6"/>
        <w:gridCol w:w="2209"/>
        <w:gridCol w:w="4227"/>
      </w:tblGrid>
      <w:tr w:rsidR="005A0529" w:rsidRPr="00B25F62" w:rsidTr="005A0529">
        <w:trPr>
          <w:trHeight w:val="4"/>
        </w:trPr>
        <w:tc>
          <w:tcPr>
            <w:tcW w:w="2636" w:type="dxa"/>
            <w:tcBorders>
              <w:top w:val="single" w:sz="4" w:space="0" w:color="auto"/>
              <w:left w:val="single" w:sz="4" w:space="0" w:color="auto"/>
              <w:bottom w:val="single" w:sz="4" w:space="0" w:color="auto"/>
              <w:right w:val="single" w:sz="4" w:space="0" w:color="auto"/>
            </w:tcBorders>
          </w:tcPr>
          <w:p w:rsidR="005A0529" w:rsidRPr="002B6875" w:rsidRDefault="005A0529" w:rsidP="00DE5658">
            <w:pPr>
              <w:tabs>
                <w:tab w:val="left" w:pos="600"/>
              </w:tabs>
              <w:jc w:val="center"/>
              <w:rPr>
                <w:sz w:val="28"/>
                <w:szCs w:val="28"/>
              </w:rPr>
            </w:pPr>
            <w:r w:rsidRPr="002B6875">
              <w:rPr>
                <w:sz w:val="28"/>
                <w:szCs w:val="28"/>
              </w:rPr>
              <w:t xml:space="preserve"> год /</w:t>
            </w:r>
          </w:p>
          <w:p w:rsidR="005A0529" w:rsidRPr="002B6875" w:rsidRDefault="005A0529" w:rsidP="00DE5658">
            <w:pPr>
              <w:tabs>
                <w:tab w:val="left" w:pos="600"/>
              </w:tabs>
              <w:jc w:val="center"/>
              <w:rPr>
                <w:sz w:val="28"/>
                <w:szCs w:val="28"/>
              </w:rPr>
            </w:pPr>
            <w:r w:rsidRPr="002B6875">
              <w:rPr>
                <w:sz w:val="28"/>
                <w:szCs w:val="28"/>
              </w:rPr>
              <w:t xml:space="preserve">учреждение </w:t>
            </w:r>
          </w:p>
        </w:tc>
        <w:tc>
          <w:tcPr>
            <w:tcW w:w="2209" w:type="dxa"/>
            <w:tcBorders>
              <w:top w:val="single" w:sz="4" w:space="0" w:color="auto"/>
              <w:left w:val="single" w:sz="4" w:space="0" w:color="auto"/>
              <w:bottom w:val="single" w:sz="4" w:space="0" w:color="auto"/>
              <w:right w:val="single" w:sz="4" w:space="0" w:color="auto"/>
            </w:tcBorders>
          </w:tcPr>
          <w:p w:rsidR="005A0529" w:rsidRPr="002B6875" w:rsidRDefault="00687137" w:rsidP="00FF6058">
            <w:pPr>
              <w:tabs>
                <w:tab w:val="left" w:pos="600"/>
              </w:tabs>
              <w:jc w:val="center"/>
              <w:rPr>
                <w:sz w:val="28"/>
                <w:szCs w:val="28"/>
              </w:rPr>
            </w:pPr>
            <w:r>
              <w:rPr>
                <w:sz w:val="28"/>
                <w:szCs w:val="28"/>
              </w:rPr>
              <w:t>2021/2022</w:t>
            </w:r>
          </w:p>
          <w:p w:rsidR="005A0529" w:rsidRPr="002B6875" w:rsidRDefault="005A0529" w:rsidP="00FF6058">
            <w:pPr>
              <w:tabs>
                <w:tab w:val="left" w:pos="600"/>
              </w:tabs>
              <w:jc w:val="center"/>
              <w:rPr>
                <w:sz w:val="28"/>
                <w:szCs w:val="28"/>
              </w:rPr>
            </w:pPr>
            <w:r w:rsidRPr="002B6875">
              <w:rPr>
                <w:sz w:val="28"/>
                <w:szCs w:val="28"/>
              </w:rPr>
              <w:t xml:space="preserve">пропуск </w:t>
            </w:r>
          </w:p>
          <w:p w:rsidR="005A0529" w:rsidRPr="002B6875" w:rsidRDefault="005A0529" w:rsidP="00FF6058">
            <w:pPr>
              <w:tabs>
                <w:tab w:val="left" w:pos="600"/>
              </w:tabs>
              <w:jc w:val="center"/>
              <w:rPr>
                <w:sz w:val="28"/>
                <w:szCs w:val="28"/>
              </w:rPr>
            </w:pPr>
            <w:r w:rsidRPr="002B6875">
              <w:rPr>
                <w:sz w:val="28"/>
                <w:szCs w:val="28"/>
              </w:rPr>
              <w:t>по болезни</w:t>
            </w:r>
          </w:p>
        </w:tc>
        <w:tc>
          <w:tcPr>
            <w:tcW w:w="4227" w:type="dxa"/>
            <w:tcBorders>
              <w:top w:val="single" w:sz="4" w:space="0" w:color="auto"/>
              <w:left w:val="single" w:sz="4" w:space="0" w:color="auto"/>
              <w:bottom w:val="single" w:sz="4" w:space="0" w:color="auto"/>
              <w:right w:val="single" w:sz="4" w:space="0" w:color="auto"/>
            </w:tcBorders>
          </w:tcPr>
          <w:p w:rsidR="005A0529" w:rsidRDefault="00687137" w:rsidP="005A0529">
            <w:pPr>
              <w:tabs>
                <w:tab w:val="left" w:pos="600"/>
              </w:tabs>
              <w:jc w:val="center"/>
              <w:rPr>
                <w:sz w:val="28"/>
                <w:szCs w:val="28"/>
              </w:rPr>
            </w:pPr>
            <w:r>
              <w:rPr>
                <w:sz w:val="28"/>
                <w:szCs w:val="28"/>
              </w:rPr>
              <w:t>2022/2023</w:t>
            </w:r>
          </w:p>
          <w:p w:rsidR="005A0529" w:rsidRPr="002B6875" w:rsidRDefault="005A0529" w:rsidP="005A0529">
            <w:pPr>
              <w:tabs>
                <w:tab w:val="left" w:pos="600"/>
              </w:tabs>
              <w:jc w:val="center"/>
              <w:rPr>
                <w:sz w:val="28"/>
                <w:szCs w:val="28"/>
              </w:rPr>
            </w:pPr>
            <w:r>
              <w:rPr>
                <w:sz w:val="28"/>
                <w:szCs w:val="28"/>
              </w:rPr>
              <w:t>пропуск</w:t>
            </w:r>
          </w:p>
          <w:p w:rsidR="005A0529" w:rsidRPr="002B6875" w:rsidRDefault="005A0529" w:rsidP="00DE5658">
            <w:pPr>
              <w:tabs>
                <w:tab w:val="left" w:pos="600"/>
              </w:tabs>
              <w:jc w:val="center"/>
              <w:rPr>
                <w:sz w:val="28"/>
                <w:szCs w:val="28"/>
              </w:rPr>
            </w:pPr>
            <w:r w:rsidRPr="002B6875">
              <w:rPr>
                <w:sz w:val="28"/>
                <w:szCs w:val="28"/>
              </w:rPr>
              <w:t>по болезни</w:t>
            </w:r>
          </w:p>
        </w:tc>
      </w:tr>
      <w:tr w:rsidR="005A0529" w:rsidRPr="00B25F62" w:rsidTr="005A0529">
        <w:trPr>
          <w:trHeight w:val="1"/>
        </w:trPr>
        <w:tc>
          <w:tcPr>
            <w:tcW w:w="2636" w:type="dxa"/>
            <w:tcBorders>
              <w:top w:val="single" w:sz="4" w:space="0" w:color="auto"/>
              <w:left w:val="single" w:sz="4" w:space="0" w:color="auto"/>
              <w:bottom w:val="single" w:sz="4" w:space="0" w:color="auto"/>
              <w:right w:val="single" w:sz="4" w:space="0" w:color="auto"/>
            </w:tcBorders>
          </w:tcPr>
          <w:p w:rsidR="005A0529" w:rsidRPr="002B6875" w:rsidRDefault="005A0529" w:rsidP="00DE5658">
            <w:pPr>
              <w:tabs>
                <w:tab w:val="left" w:pos="600"/>
              </w:tabs>
              <w:jc w:val="center"/>
              <w:rPr>
                <w:sz w:val="28"/>
                <w:szCs w:val="28"/>
              </w:rPr>
            </w:pPr>
            <w:r w:rsidRPr="002B6875">
              <w:rPr>
                <w:sz w:val="28"/>
                <w:szCs w:val="28"/>
              </w:rPr>
              <w:t>Ясли</w:t>
            </w:r>
          </w:p>
        </w:tc>
        <w:tc>
          <w:tcPr>
            <w:tcW w:w="2209" w:type="dxa"/>
            <w:tcBorders>
              <w:top w:val="single" w:sz="4" w:space="0" w:color="auto"/>
              <w:left w:val="single" w:sz="4" w:space="0" w:color="auto"/>
              <w:bottom w:val="single" w:sz="4" w:space="0" w:color="auto"/>
              <w:right w:val="single" w:sz="4" w:space="0" w:color="auto"/>
            </w:tcBorders>
          </w:tcPr>
          <w:p w:rsidR="005A0529" w:rsidRPr="002B6875" w:rsidRDefault="005A0529" w:rsidP="00FF6058">
            <w:pPr>
              <w:tabs>
                <w:tab w:val="left" w:pos="600"/>
              </w:tabs>
              <w:jc w:val="center"/>
              <w:rPr>
                <w:sz w:val="28"/>
                <w:szCs w:val="28"/>
              </w:rPr>
            </w:pPr>
            <w:r>
              <w:rPr>
                <w:sz w:val="28"/>
                <w:szCs w:val="28"/>
              </w:rPr>
              <w:t>2,0</w:t>
            </w:r>
          </w:p>
        </w:tc>
        <w:tc>
          <w:tcPr>
            <w:tcW w:w="4227" w:type="dxa"/>
            <w:tcBorders>
              <w:top w:val="single" w:sz="4" w:space="0" w:color="auto"/>
              <w:left w:val="single" w:sz="4" w:space="0" w:color="auto"/>
              <w:bottom w:val="single" w:sz="4" w:space="0" w:color="auto"/>
              <w:right w:val="single" w:sz="4" w:space="0" w:color="auto"/>
            </w:tcBorders>
          </w:tcPr>
          <w:p w:rsidR="005A0529" w:rsidRPr="002B6875" w:rsidRDefault="00E66DB7" w:rsidP="00DE5658">
            <w:pPr>
              <w:tabs>
                <w:tab w:val="left" w:pos="600"/>
              </w:tabs>
              <w:jc w:val="center"/>
              <w:rPr>
                <w:sz w:val="28"/>
                <w:szCs w:val="28"/>
              </w:rPr>
            </w:pPr>
            <w:r>
              <w:rPr>
                <w:sz w:val="28"/>
                <w:szCs w:val="28"/>
              </w:rPr>
              <w:t>1,6</w:t>
            </w:r>
          </w:p>
        </w:tc>
      </w:tr>
      <w:tr w:rsidR="005A0529" w:rsidRPr="00B25F62" w:rsidTr="005A0529">
        <w:trPr>
          <w:trHeight w:val="1"/>
        </w:trPr>
        <w:tc>
          <w:tcPr>
            <w:tcW w:w="2636" w:type="dxa"/>
            <w:tcBorders>
              <w:top w:val="single" w:sz="4" w:space="0" w:color="auto"/>
              <w:left w:val="single" w:sz="4" w:space="0" w:color="auto"/>
              <w:bottom w:val="single" w:sz="4" w:space="0" w:color="auto"/>
              <w:right w:val="single" w:sz="4" w:space="0" w:color="auto"/>
            </w:tcBorders>
          </w:tcPr>
          <w:p w:rsidR="005A0529" w:rsidRPr="002B6875" w:rsidRDefault="005A0529" w:rsidP="00DE5658">
            <w:pPr>
              <w:tabs>
                <w:tab w:val="left" w:pos="600"/>
              </w:tabs>
              <w:jc w:val="center"/>
              <w:rPr>
                <w:sz w:val="28"/>
                <w:szCs w:val="28"/>
              </w:rPr>
            </w:pPr>
            <w:r w:rsidRPr="002B6875">
              <w:rPr>
                <w:sz w:val="28"/>
                <w:szCs w:val="28"/>
              </w:rPr>
              <w:t>Сад</w:t>
            </w:r>
          </w:p>
        </w:tc>
        <w:tc>
          <w:tcPr>
            <w:tcW w:w="2209" w:type="dxa"/>
            <w:tcBorders>
              <w:top w:val="single" w:sz="4" w:space="0" w:color="auto"/>
              <w:left w:val="single" w:sz="4" w:space="0" w:color="auto"/>
              <w:bottom w:val="single" w:sz="4" w:space="0" w:color="auto"/>
              <w:right w:val="single" w:sz="4" w:space="0" w:color="auto"/>
            </w:tcBorders>
          </w:tcPr>
          <w:p w:rsidR="005A0529" w:rsidRPr="002B6875" w:rsidRDefault="005A0529" w:rsidP="00FF6058">
            <w:pPr>
              <w:tabs>
                <w:tab w:val="left" w:pos="600"/>
              </w:tabs>
              <w:jc w:val="center"/>
              <w:rPr>
                <w:sz w:val="28"/>
                <w:szCs w:val="28"/>
              </w:rPr>
            </w:pPr>
            <w:r>
              <w:rPr>
                <w:sz w:val="28"/>
                <w:szCs w:val="28"/>
              </w:rPr>
              <w:t>0,7</w:t>
            </w:r>
          </w:p>
        </w:tc>
        <w:tc>
          <w:tcPr>
            <w:tcW w:w="4227" w:type="dxa"/>
            <w:tcBorders>
              <w:top w:val="single" w:sz="4" w:space="0" w:color="auto"/>
              <w:left w:val="single" w:sz="4" w:space="0" w:color="auto"/>
              <w:bottom w:val="single" w:sz="4" w:space="0" w:color="auto"/>
              <w:right w:val="single" w:sz="4" w:space="0" w:color="auto"/>
            </w:tcBorders>
          </w:tcPr>
          <w:p w:rsidR="005A0529" w:rsidRPr="002B6875" w:rsidRDefault="00E66DB7" w:rsidP="00DE5658">
            <w:pPr>
              <w:tabs>
                <w:tab w:val="left" w:pos="600"/>
              </w:tabs>
              <w:jc w:val="center"/>
              <w:rPr>
                <w:sz w:val="28"/>
                <w:szCs w:val="28"/>
              </w:rPr>
            </w:pPr>
            <w:r>
              <w:rPr>
                <w:sz w:val="28"/>
                <w:szCs w:val="28"/>
              </w:rPr>
              <w:t>0,8</w:t>
            </w:r>
          </w:p>
        </w:tc>
      </w:tr>
      <w:tr w:rsidR="005A0529" w:rsidRPr="00B25F62" w:rsidTr="005A0529">
        <w:trPr>
          <w:trHeight w:val="1"/>
        </w:trPr>
        <w:tc>
          <w:tcPr>
            <w:tcW w:w="2636" w:type="dxa"/>
            <w:tcBorders>
              <w:top w:val="single" w:sz="4" w:space="0" w:color="auto"/>
              <w:left w:val="single" w:sz="4" w:space="0" w:color="auto"/>
              <w:bottom w:val="single" w:sz="4" w:space="0" w:color="auto"/>
              <w:right w:val="single" w:sz="4" w:space="0" w:color="auto"/>
            </w:tcBorders>
          </w:tcPr>
          <w:p w:rsidR="005A0529" w:rsidRPr="002B6875" w:rsidRDefault="005A0529" w:rsidP="00DE5658">
            <w:pPr>
              <w:tabs>
                <w:tab w:val="left" w:pos="600"/>
              </w:tabs>
              <w:jc w:val="center"/>
              <w:rPr>
                <w:sz w:val="28"/>
                <w:szCs w:val="28"/>
              </w:rPr>
            </w:pPr>
            <w:r w:rsidRPr="002B6875">
              <w:rPr>
                <w:sz w:val="28"/>
                <w:szCs w:val="28"/>
              </w:rPr>
              <w:t xml:space="preserve">Всего </w:t>
            </w:r>
          </w:p>
        </w:tc>
        <w:tc>
          <w:tcPr>
            <w:tcW w:w="2209" w:type="dxa"/>
            <w:tcBorders>
              <w:top w:val="single" w:sz="4" w:space="0" w:color="auto"/>
              <w:left w:val="single" w:sz="4" w:space="0" w:color="auto"/>
              <w:bottom w:val="single" w:sz="4" w:space="0" w:color="auto"/>
              <w:right w:val="single" w:sz="4" w:space="0" w:color="auto"/>
            </w:tcBorders>
          </w:tcPr>
          <w:p w:rsidR="005A0529" w:rsidRPr="002B6875" w:rsidRDefault="005A0529" w:rsidP="00FF6058">
            <w:pPr>
              <w:tabs>
                <w:tab w:val="left" w:pos="600"/>
              </w:tabs>
              <w:jc w:val="center"/>
              <w:rPr>
                <w:sz w:val="28"/>
                <w:szCs w:val="28"/>
              </w:rPr>
            </w:pPr>
            <w:r w:rsidRPr="002B6875">
              <w:rPr>
                <w:sz w:val="28"/>
                <w:szCs w:val="28"/>
              </w:rPr>
              <w:t>1,3</w:t>
            </w:r>
          </w:p>
        </w:tc>
        <w:tc>
          <w:tcPr>
            <w:tcW w:w="4227" w:type="dxa"/>
            <w:tcBorders>
              <w:top w:val="single" w:sz="4" w:space="0" w:color="auto"/>
              <w:left w:val="single" w:sz="4" w:space="0" w:color="auto"/>
              <w:bottom w:val="single" w:sz="4" w:space="0" w:color="auto"/>
              <w:right w:val="single" w:sz="4" w:space="0" w:color="auto"/>
            </w:tcBorders>
          </w:tcPr>
          <w:p w:rsidR="005A0529" w:rsidRPr="002B6875" w:rsidRDefault="00E66DB7" w:rsidP="00DE5658">
            <w:pPr>
              <w:tabs>
                <w:tab w:val="left" w:pos="600"/>
              </w:tabs>
              <w:jc w:val="center"/>
              <w:rPr>
                <w:sz w:val="28"/>
                <w:szCs w:val="28"/>
              </w:rPr>
            </w:pPr>
            <w:r>
              <w:rPr>
                <w:sz w:val="28"/>
                <w:szCs w:val="28"/>
              </w:rPr>
              <w:t>0,3</w:t>
            </w:r>
          </w:p>
        </w:tc>
      </w:tr>
    </w:tbl>
    <w:p w:rsidR="00976A31" w:rsidRPr="00B25F62" w:rsidRDefault="00976A31" w:rsidP="00976A31">
      <w:pPr>
        <w:autoSpaceDE w:val="0"/>
        <w:autoSpaceDN w:val="0"/>
        <w:adjustRightInd w:val="0"/>
        <w:jc w:val="both"/>
        <w:rPr>
          <w:sz w:val="28"/>
          <w:szCs w:val="28"/>
        </w:rPr>
      </w:pPr>
      <w:r w:rsidRPr="00B25F62">
        <w:rPr>
          <w:sz w:val="28"/>
          <w:szCs w:val="28"/>
        </w:rPr>
        <w:t>Сравнительный анализ заболеваемости воспитанников свидетельствует о стабильном показателе пропуска дней по болезни одним ребенком.</w:t>
      </w:r>
    </w:p>
    <w:p w:rsidR="00D2164D" w:rsidRDefault="00D2164D" w:rsidP="00976A31">
      <w:pPr>
        <w:tabs>
          <w:tab w:val="left" w:pos="0"/>
        </w:tabs>
        <w:jc w:val="center"/>
        <w:rPr>
          <w:b/>
          <w:sz w:val="28"/>
          <w:szCs w:val="28"/>
        </w:rPr>
      </w:pPr>
    </w:p>
    <w:p w:rsidR="00D2164D" w:rsidRDefault="00D2164D" w:rsidP="00976A31">
      <w:pPr>
        <w:tabs>
          <w:tab w:val="left" w:pos="0"/>
        </w:tabs>
        <w:jc w:val="center"/>
        <w:rPr>
          <w:b/>
          <w:sz w:val="28"/>
          <w:szCs w:val="28"/>
        </w:rPr>
      </w:pPr>
    </w:p>
    <w:p w:rsidR="00D2164D" w:rsidRDefault="00D2164D" w:rsidP="00976A31">
      <w:pPr>
        <w:tabs>
          <w:tab w:val="left" w:pos="0"/>
        </w:tabs>
        <w:jc w:val="center"/>
        <w:rPr>
          <w:b/>
          <w:sz w:val="28"/>
          <w:szCs w:val="28"/>
        </w:rPr>
      </w:pPr>
    </w:p>
    <w:p w:rsidR="00976A31" w:rsidRPr="002B6875" w:rsidRDefault="00976A31" w:rsidP="00976A31">
      <w:pPr>
        <w:tabs>
          <w:tab w:val="left" w:pos="0"/>
        </w:tabs>
        <w:jc w:val="center"/>
        <w:rPr>
          <w:b/>
          <w:sz w:val="28"/>
          <w:szCs w:val="28"/>
        </w:rPr>
      </w:pPr>
      <w:r w:rsidRPr="002B6875">
        <w:rPr>
          <w:b/>
          <w:sz w:val="28"/>
          <w:szCs w:val="28"/>
        </w:rPr>
        <w:t>Группы здоровья детей.</w:t>
      </w:r>
    </w:p>
    <w:tbl>
      <w:tblPr>
        <w:tblW w:w="8819" w:type="dxa"/>
        <w:jc w:val="center"/>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2237"/>
        <w:gridCol w:w="2775"/>
      </w:tblGrid>
      <w:tr w:rsidR="002E2193" w:rsidRPr="002B6875" w:rsidTr="00DE5658">
        <w:trPr>
          <w:trHeight w:val="652"/>
          <w:jc w:val="center"/>
        </w:trPr>
        <w:tc>
          <w:tcPr>
            <w:tcW w:w="3807" w:type="dxa"/>
            <w:tcBorders>
              <w:top w:val="single" w:sz="4" w:space="0" w:color="auto"/>
              <w:left w:val="single" w:sz="4" w:space="0" w:color="auto"/>
              <w:bottom w:val="single" w:sz="4" w:space="0" w:color="auto"/>
              <w:right w:val="single" w:sz="4" w:space="0" w:color="auto"/>
            </w:tcBorders>
          </w:tcPr>
          <w:p w:rsidR="002E2193" w:rsidRPr="002B6875" w:rsidRDefault="002E2193" w:rsidP="00DE5658">
            <w:pPr>
              <w:tabs>
                <w:tab w:val="left" w:pos="0"/>
              </w:tabs>
              <w:jc w:val="center"/>
              <w:rPr>
                <w:sz w:val="28"/>
                <w:szCs w:val="28"/>
              </w:rPr>
            </w:pPr>
            <w:r w:rsidRPr="002B6875">
              <w:rPr>
                <w:sz w:val="28"/>
                <w:szCs w:val="28"/>
              </w:rPr>
              <w:t>год /</w:t>
            </w:r>
          </w:p>
          <w:p w:rsidR="002E2193" w:rsidRPr="002B6875" w:rsidRDefault="002E2193" w:rsidP="00DE5658">
            <w:pPr>
              <w:tabs>
                <w:tab w:val="left" w:pos="0"/>
              </w:tabs>
              <w:jc w:val="center"/>
              <w:rPr>
                <w:sz w:val="28"/>
                <w:szCs w:val="28"/>
              </w:rPr>
            </w:pPr>
            <w:r w:rsidRPr="002B6875">
              <w:rPr>
                <w:sz w:val="28"/>
                <w:szCs w:val="28"/>
              </w:rPr>
              <w:t>группа здоровья</w:t>
            </w:r>
          </w:p>
        </w:tc>
        <w:tc>
          <w:tcPr>
            <w:tcW w:w="2237" w:type="dxa"/>
            <w:tcBorders>
              <w:top w:val="single" w:sz="4" w:space="0" w:color="auto"/>
              <w:left w:val="single" w:sz="4" w:space="0" w:color="auto"/>
              <w:bottom w:val="single" w:sz="4" w:space="0" w:color="auto"/>
              <w:right w:val="single" w:sz="4" w:space="0" w:color="auto"/>
            </w:tcBorders>
          </w:tcPr>
          <w:p w:rsidR="002E2193" w:rsidRPr="002B6875" w:rsidRDefault="00687137" w:rsidP="00DE5658">
            <w:pPr>
              <w:tabs>
                <w:tab w:val="left" w:pos="0"/>
              </w:tabs>
              <w:jc w:val="center"/>
              <w:rPr>
                <w:sz w:val="28"/>
                <w:szCs w:val="28"/>
              </w:rPr>
            </w:pPr>
            <w:r>
              <w:rPr>
                <w:sz w:val="28"/>
                <w:szCs w:val="28"/>
              </w:rPr>
              <w:t>2021/2022</w:t>
            </w:r>
          </w:p>
        </w:tc>
        <w:tc>
          <w:tcPr>
            <w:tcW w:w="2775" w:type="dxa"/>
            <w:tcBorders>
              <w:top w:val="single" w:sz="4" w:space="0" w:color="auto"/>
              <w:left w:val="single" w:sz="4" w:space="0" w:color="auto"/>
              <w:bottom w:val="single" w:sz="4" w:space="0" w:color="auto"/>
              <w:right w:val="single" w:sz="4" w:space="0" w:color="auto"/>
            </w:tcBorders>
          </w:tcPr>
          <w:p w:rsidR="002E2193" w:rsidRPr="002B6875" w:rsidRDefault="00687137" w:rsidP="00DE5658">
            <w:pPr>
              <w:tabs>
                <w:tab w:val="left" w:pos="0"/>
              </w:tabs>
              <w:jc w:val="center"/>
              <w:rPr>
                <w:sz w:val="28"/>
                <w:szCs w:val="28"/>
              </w:rPr>
            </w:pPr>
            <w:r>
              <w:rPr>
                <w:sz w:val="28"/>
                <w:szCs w:val="28"/>
              </w:rPr>
              <w:t>2022/2023</w:t>
            </w:r>
          </w:p>
        </w:tc>
      </w:tr>
      <w:tr w:rsidR="005A0529" w:rsidRPr="002B6875" w:rsidTr="00DE5658">
        <w:trPr>
          <w:trHeight w:val="336"/>
          <w:jc w:val="center"/>
        </w:trPr>
        <w:tc>
          <w:tcPr>
            <w:tcW w:w="3807" w:type="dxa"/>
            <w:tcBorders>
              <w:top w:val="single" w:sz="4" w:space="0" w:color="auto"/>
              <w:left w:val="single" w:sz="4" w:space="0" w:color="auto"/>
              <w:bottom w:val="single" w:sz="4" w:space="0" w:color="auto"/>
              <w:right w:val="single" w:sz="4" w:space="0" w:color="auto"/>
            </w:tcBorders>
          </w:tcPr>
          <w:p w:rsidR="005A0529" w:rsidRPr="002B6875" w:rsidRDefault="005A0529" w:rsidP="00DE5658">
            <w:pPr>
              <w:tabs>
                <w:tab w:val="left" w:pos="0"/>
              </w:tabs>
              <w:jc w:val="center"/>
              <w:rPr>
                <w:sz w:val="28"/>
                <w:szCs w:val="28"/>
              </w:rPr>
            </w:pPr>
            <w:r w:rsidRPr="002B6875">
              <w:rPr>
                <w:sz w:val="28"/>
                <w:szCs w:val="28"/>
              </w:rPr>
              <w:t>первая</w:t>
            </w:r>
          </w:p>
        </w:tc>
        <w:tc>
          <w:tcPr>
            <w:tcW w:w="2237" w:type="dxa"/>
            <w:tcBorders>
              <w:top w:val="single" w:sz="4" w:space="0" w:color="auto"/>
              <w:left w:val="single" w:sz="4" w:space="0" w:color="auto"/>
              <w:bottom w:val="single" w:sz="4" w:space="0" w:color="auto"/>
              <w:right w:val="single" w:sz="4" w:space="0" w:color="auto"/>
            </w:tcBorders>
          </w:tcPr>
          <w:p w:rsidR="005A0529" w:rsidRPr="009069C3" w:rsidRDefault="005A0529" w:rsidP="00FF6058">
            <w:pPr>
              <w:tabs>
                <w:tab w:val="left" w:pos="0"/>
              </w:tabs>
              <w:jc w:val="center"/>
              <w:rPr>
                <w:color w:val="FF0000"/>
                <w:sz w:val="28"/>
                <w:szCs w:val="28"/>
              </w:rPr>
            </w:pPr>
            <w:r w:rsidRPr="009069C3">
              <w:rPr>
                <w:color w:val="FF0000"/>
                <w:sz w:val="28"/>
                <w:szCs w:val="28"/>
              </w:rPr>
              <w:t>58</w:t>
            </w:r>
          </w:p>
        </w:tc>
        <w:tc>
          <w:tcPr>
            <w:tcW w:w="2775" w:type="dxa"/>
            <w:tcBorders>
              <w:top w:val="single" w:sz="4" w:space="0" w:color="auto"/>
              <w:left w:val="single" w:sz="4" w:space="0" w:color="auto"/>
              <w:bottom w:val="single" w:sz="4" w:space="0" w:color="auto"/>
              <w:right w:val="single" w:sz="4" w:space="0" w:color="auto"/>
            </w:tcBorders>
          </w:tcPr>
          <w:p w:rsidR="005A0529" w:rsidRPr="009069C3" w:rsidRDefault="00FF6058" w:rsidP="00DE5658">
            <w:pPr>
              <w:tabs>
                <w:tab w:val="left" w:pos="0"/>
              </w:tabs>
              <w:jc w:val="center"/>
              <w:rPr>
                <w:color w:val="FF0000"/>
                <w:sz w:val="28"/>
                <w:szCs w:val="28"/>
              </w:rPr>
            </w:pPr>
            <w:r w:rsidRPr="009069C3">
              <w:rPr>
                <w:color w:val="FF0000"/>
                <w:sz w:val="28"/>
                <w:szCs w:val="28"/>
              </w:rPr>
              <w:t>62</w:t>
            </w:r>
          </w:p>
        </w:tc>
      </w:tr>
      <w:tr w:rsidR="005A0529" w:rsidRPr="002B6875" w:rsidTr="00DE5658">
        <w:trPr>
          <w:trHeight w:val="315"/>
          <w:jc w:val="center"/>
        </w:trPr>
        <w:tc>
          <w:tcPr>
            <w:tcW w:w="3807" w:type="dxa"/>
            <w:tcBorders>
              <w:top w:val="single" w:sz="4" w:space="0" w:color="auto"/>
              <w:left w:val="single" w:sz="4" w:space="0" w:color="auto"/>
              <w:bottom w:val="single" w:sz="4" w:space="0" w:color="auto"/>
              <w:right w:val="single" w:sz="4" w:space="0" w:color="auto"/>
            </w:tcBorders>
          </w:tcPr>
          <w:p w:rsidR="005A0529" w:rsidRPr="002B6875" w:rsidRDefault="005A0529" w:rsidP="00DE5658">
            <w:pPr>
              <w:tabs>
                <w:tab w:val="left" w:pos="0"/>
              </w:tabs>
              <w:jc w:val="center"/>
              <w:rPr>
                <w:sz w:val="28"/>
                <w:szCs w:val="28"/>
              </w:rPr>
            </w:pPr>
            <w:r w:rsidRPr="002B6875">
              <w:rPr>
                <w:sz w:val="28"/>
                <w:szCs w:val="28"/>
              </w:rPr>
              <w:t>вторая</w:t>
            </w:r>
          </w:p>
        </w:tc>
        <w:tc>
          <w:tcPr>
            <w:tcW w:w="2237" w:type="dxa"/>
            <w:tcBorders>
              <w:top w:val="single" w:sz="4" w:space="0" w:color="auto"/>
              <w:left w:val="single" w:sz="4" w:space="0" w:color="auto"/>
              <w:bottom w:val="single" w:sz="4" w:space="0" w:color="auto"/>
              <w:right w:val="single" w:sz="4" w:space="0" w:color="auto"/>
            </w:tcBorders>
          </w:tcPr>
          <w:p w:rsidR="005A0529" w:rsidRPr="009069C3" w:rsidRDefault="005A0529" w:rsidP="00FF6058">
            <w:pPr>
              <w:tabs>
                <w:tab w:val="left" w:pos="0"/>
              </w:tabs>
              <w:jc w:val="center"/>
              <w:rPr>
                <w:color w:val="FF0000"/>
                <w:sz w:val="28"/>
                <w:szCs w:val="28"/>
              </w:rPr>
            </w:pPr>
            <w:r w:rsidRPr="009069C3">
              <w:rPr>
                <w:color w:val="FF0000"/>
                <w:sz w:val="28"/>
                <w:szCs w:val="28"/>
              </w:rPr>
              <w:t>133</w:t>
            </w:r>
          </w:p>
        </w:tc>
        <w:tc>
          <w:tcPr>
            <w:tcW w:w="2775" w:type="dxa"/>
            <w:tcBorders>
              <w:top w:val="single" w:sz="4" w:space="0" w:color="auto"/>
              <w:left w:val="single" w:sz="4" w:space="0" w:color="auto"/>
              <w:bottom w:val="single" w:sz="4" w:space="0" w:color="auto"/>
              <w:right w:val="single" w:sz="4" w:space="0" w:color="auto"/>
            </w:tcBorders>
          </w:tcPr>
          <w:p w:rsidR="005A0529" w:rsidRPr="009069C3" w:rsidRDefault="00FF6058" w:rsidP="00DE5658">
            <w:pPr>
              <w:tabs>
                <w:tab w:val="left" w:pos="0"/>
              </w:tabs>
              <w:jc w:val="center"/>
              <w:rPr>
                <w:color w:val="FF0000"/>
                <w:sz w:val="28"/>
                <w:szCs w:val="28"/>
              </w:rPr>
            </w:pPr>
            <w:r w:rsidRPr="009069C3">
              <w:rPr>
                <w:color w:val="FF0000"/>
                <w:sz w:val="28"/>
                <w:szCs w:val="28"/>
              </w:rPr>
              <w:t>124</w:t>
            </w:r>
          </w:p>
        </w:tc>
      </w:tr>
      <w:tr w:rsidR="005A0529" w:rsidRPr="002B6875" w:rsidTr="00DE5658">
        <w:trPr>
          <w:trHeight w:val="336"/>
          <w:jc w:val="center"/>
        </w:trPr>
        <w:tc>
          <w:tcPr>
            <w:tcW w:w="3807" w:type="dxa"/>
            <w:tcBorders>
              <w:top w:val="single" w:sz="4" w:space="0" w:color="auto"/>
              <w:left w:val="single" w:sz="4" w:space="0" w:color="auto"/>
              <w:bottom w:val="single" w:sz="4" w:space="0" w:color="auto"/>
              <w:right w:val="single" w:sz="4" w:space="0" w:color="auto"/>
            </w:tcBorders>
          </w:tcPr>
          <w:p w:rsidR="005A0529" w:rsidRPr="002B6875" w:rsidRDefault="005A0529" w:rsidP="00DE5658">
            <w:pPr>
              <w:tabs>
                <w:tab w:val="left" w:pos="0"/>
              </w:tabs>
              <w:jc w:val="center"/>
              <w:rPr>
                <w:sz w:val="28"/>
                <w:szCs w:val="28"/>
              </w:rPr>
            </w:pPr>
            <w:r w:rsidRPr="002B6875">
              <w:rPr>
                <w:sz w:val="28"/>
                <w:szCs w:val="28"/>
              </w:rPr>
              <w:t>третья</w:t>
            </w:r>
          </w:p>
        </w:tc>
        <w:tc>
          <w:tcPr>
            <w:tcW w:w="2237" w:type="dxa"/>
            <w:tcBorders>
              <w:top w:val="single" w:sz="4" w:space="0" w:color="auto"/>
              <w:left w:val="single" w:sz="4" w:space="0" w:color="auto"/>
              <w:bottom w:val="single" w:sz="4" w:space="0" w:color="auto"/>
              <w:right w:val="single" w:sz="4" w:space="0" w:color="auto"/>
            </w:tcBorders>
          </w:tcPr>
          <w:p w:rsidR="005A0529" w:rsidRPr="009069C3" w:rsidRDefault="005A0529" w:rsidP="00FF6058">
            <w:pPr>
              <w:tabs>
                <w:tab w:val="left" w:pos="0"/>
              </w:tabs>
              <w:jc w:val="center"/>
              <w:rPr>
                <w:color w:val="FF0000"/>
                <w:sz w:val="28"/>
                <w:szCs w:val="28"/>
              </w:rPr>
            </w:pPr>
            <w:r w:rsidRPr="009069C3">
              <w:rPr>
                <w:color w:val="FF0000"/>
                <w:sz w:val="28"/>
                <w:szCs w:val="28"/>
              </w:rPr>
              <w:t>-</w:t>
            </w:r>
          </w:p>
        </w:tc>
        <w:tc>
          <w:tcPr>
            <w:tcW w:w="2775" w:type="dxa"/>
            <w:tcBorders>
              <w:top w:val="single" w:sz="4" w:space="0" w:color="auto"/>
              <w:left w:val="single" w:sz="4" w:space="0" w:color="auto"/>
              <w:bottom w:val="single" w:sz="4" w:space="0" w:color="auto"/>
              <w:right w:val="single" w:sz="4" w:space="0" w:color="auto"/>
            </w:tcBorders>
          </w:tcPr>
          <w:p w:rsidR="005A0529" w:rsidRPr="009069C3" w:rsidRDefault="00FF6058" w:rsidP="00DE5658">
            <w:pPr>
              <w:tabs>
                <w:tab w:val="left" w:pos="0"/>
              </w:tabs>
              <w:jc w:val="center"/>
              <w:rPr>
                <w:color w:val="FF0000"/>
                <w:sz w:val="28"/>
                <w:szCs w:val="28"/>
              </w:rPr>
            </w:pPr>
            <w:r w:rsidRPr="009069C3">
              <w:rPr>
                <w:color w:val="FF0000"/>
                <w:sz w:val="28"/>
                <w:szCs w:val="28"/>
              </w:rPr>
              <w:t>2</w:t>
            </w:r>
          </w:p>
        </w:tc>
      </w:tr>
      <w:tr w:rsidR="002E2193" w:rsidRPr="002B6875" w:rsidTr="00DE5658">
        <w:trPr>
          <w:trHeight w:val="336"/>
          <w:jc w:val="center"/>
        </w:trPr>
        <w:tc>
          <w:tcPr>
            <w:tcW w:w="3807" w:type="dxa"/>
            <w:tcBorders>
              <w:top w:val="single" w:sz="4" w:space="0" w:color="auto"/>
              <w:left w:val="single" w:sz="4" w:space="0" w:color="auto"/>
              <w:bottom w:val="single" w:sz="4" w:space="0" w:color="auto"/>
              <w:right w:val="single" w:sz="4" w:space="0" w:color="auto"/>
            </w:tcBorders>
          </w:tcPr>
          <w:p w:rsidR="002E2193" w:rsidRPr="002B6875" w:rsidRDefault="002E2193" w:rsidP="00DE5658">
            <w:pPr>
              <w:tabs>
                <w:tab w:val="left" w:pos="0"/>
              </w:tabs>
              <w:jc w:val="center"/>
              <w:rPr>
                <w:sz w:val="28"/>
                <w:szCs w:val="28"/>
              </w:rPr>
            </w:pPr>
            <w:r w:rsidRPr="002B6875">
              <w:rPr>
                <w:sz w:val="28"/>
                <w:szCs w:val="28"/>
              </w:rPr>
              <w:t>четвёртая</w:t>
            </w:r>
          </w:p>
        </w:tc>
        <w:tc>
          <w:tcPr>
            <w:tcW w:w="2237" w:type="dxa"/>
            <w:tcBorders>
              <w:top w:val="single" w:sz="4" w:space="0" w:color="auto"/>
              <w:left w:val="single" w:sz="4" w:space="0" w:color="auto"/>
              <w:bottom w:val="single" w:sz="4" w:space="0" w:color="auto"/>
              <w:right w:val="single" w:sz="4" w:space="0" w:color="auto"/>
            </w:tcBorders>
          </w:tcPr>
          <w:p w:rsidR="002E2193" w:rsidRPr="009069C3" w:rsidRDefault="002E2193" w:rsidP="00DE5658">
            <w:pPr>
              <w:tabs>
                <w:tab w:val="left" w:pos="0"/>
              </w:tabs>
              <w:jc w:val="both"/>
              <w:rPr>
                <w:color w:val="FF0000"/>
                <w:sz w:val="28"/>
                <w:szCs w:val="28"/>
              </w:rPr>
            </w:pPr>
            <w:r w:rsidRPr="009069C3">
              <w:rPr>
                <w:color w:val="FF0000"/>
                <w:sz w:val="28"/>
                <w:szCs w:val="28"/>
              </w:rPr>
              <w:t>-</w:t>
            </w:r>
          </w:p>
        </w:tc>
        <w:tc>
          <w:tcPr>
            <w:tcW w:w="2775" w:type="dxa"/>
            <w:tcBorders>
              <w:top w:val="single" w:sz="4" w:space="0" w:color="auto"/>
              <w:left w:val="single" w:sz="4" w:space="0" w:color="auto"/>
              <w:bottom w:val="single" w:sz="4" w:space="0" w:color="auto"/>
              <w:right w:val="single" w:sz="4" w:space="0" w:color="auto"/>
            </w:tcBorders>
          </w:tcPr>
          <w:p w:rsidR="002E2193" w:rsidRPr="009069C3" w:rsidRDefault="002E2193" w:rsidP="00DE5658">
            <w:pPr>
              <w:tabs>
                <w:tab w:val="left" w:pos="0"/>
              </w:tabs>
              <w:jc w:val="center"/>
              <w:rPr>
                <w:color w:val="FF0000"/>
                <w:sz w:val="28"/>
                <w:szCs w:val="28"/>
              </w:rPr>
            </w:pPr>
            <w:r w:rsidRPr="009069C3">
              <w:rPr>
                <w:color w:val="FF0000"/>
                <w:sz w:val="28"/>
                <w:szCs w:val="28"/>
              </w:rPr>
              <w:t>-</w:t>
            </w:r>
          </w:p>
        </w:tc>
      </w:tr>
      <w:tr w:rsidR="002E2193" w:rsidRPr="002B6875" w:rsidTr="00DE5658">
        <w:trPr>
          <w:trHeight w:val="315"/>
          <w:jc w:val="center"/>
        </w:trPr>
        <w:tc>
          <w:tcPr>
            <w:tcW w:w="3807" w:type="dxa"/>
            <w:tcBorders>
              <w:top w:val="single" w:sz="4" w:space="0" w:color="auto"/>
              <w:left w:val="single" w:sz="4" w:space="0" w:color="auto"/>
              <w:bottom w:val="single" w:sz="4" w:space="0" w:color="auto"/>
              <w:right w:val="single" w:sz="4" w:space="0" w:color="auto"/>
            </w:tcBorders>
          </w:tcPr>
          <w:p w:rsidR="002E2193" w:rsidRPr="002B6875" w:rsidRDefault="002E2193" w:rsidP="00DE5658">
            <w:pPr>
              <w:tabs>
                <w:tab w:val="left" w:pos="0"/>
              </w:tabs>
              <w:jc w:val="center"/>
              <w:rPr>
                <w:b/>
                <w:sz w:val="28"/>
                <w:szCs w:val="28"/>
              </w:rPr>
            </w:pPr>
            <w:r w:rsidRPr="002B6875">
              <w:rPr>
                <w:b/>
                <w:sz w:val="28"/>
                <w:szCs w:val="28"/>
              </w:rPr>
              <w:t>всего детей</w:t>
            </w:r>
          </w:p>
        </w:tc>
        <w:tc>
          <w:tcPr>
            <w:tcW w:w="2237" w:type="dxa"/>
            <w:tcBorders>
              <w:top w:val="single" w:sz="4" w:space="0" w:color="auto"/>
              <w:left w:val="single" w:sz="4" w:space="0" w:color="auto"/>
              <w:bottom w:val="single" w:sz="4" w:space="0" w:color="auto"/>
              <w:right w:val="single" w:sz="4" w:space="0" w:color="auto"/>
            </w:tcBorders>
          </w:tcPr>
          <w:p w:rsidR="002E2193" w:rsidRPr="009069C3" w:rsidRDefault="005A0529" w:rsidP="00DE5658">
            <w:pPr>
              <w:tabs>
                <w:tab w:val="left" w:pos="0"/>
              </w:tabs>
              <w:jc w:val="both"/>
              <w:rPr>
                <w:b/>
                <w:color w:val="FF0000"/>
                <w:sz w:val="28"/>
                <w:szCs w:val="28"/>
              </w:rPr>
            </w:pPr>
            <w:r w:rsidRPr="009069C3">
              <w:rPr>
                <w:b/>
                <w:color w:val="FF0000"/>
                <w:sz w:val="28"/>
                <w:szCs w:val="28"/>
              </w:rPr>
              <w:t>191</w:t>
            </w:r>
          </w:p>
        </w:tc>
        <w:tc>
          <w:tcPr>
            <w:tcW w:w="2775" w:type="dxa"/>
            <w:tcBorders>
              <w:top w:val="single" w:sz="4" w:space="0" w:color="auto"/>
              <w:left w:val="single" w:sz="4" w:space="0" w:color="auto"/>
              <w:bottom w:val="single" w:sz="4" w:space="0" w:color="auto"/>
              <w:right w:val="single" w:sz="4" w:space="0" w:color="auto"/>
            </w:tcBorders>
          </w:tcPr>
          <w:p w:rsidR="002E2193" w:rsidRPr="009069C3" w:rsidRDefault="005A0529" w:rsidP="00DE5658">
            <w:pPr>
              <w:tabs>
                <w:tab w:val="left" w:pos="0"/>
              </w:tabs>
              <w:jc w:val="center"/>
              <w:rPr>
                <w:b/>
                <w:color w:val="FF0000"/>
                <w:sz w:val="28"/>
                <w:szCs w:val="28"/>
              </w:rPr>
            </w:pPr>
            <w:r w:rsidRPr="009069C3">
              <w:rPr>
                <w:b/>
                <w:color w:val="FF0000"/>
                <w:sz w:val="28"/>
                <w:szCs w:val="28"/>
              </w:rPr>
              <w:t>188</w:t>
            </w:r>
          </w:p>
        </w:tc>
      </w:tr>
    </w:tbl>
    <w:p w:rsidR="00976A31" w:rsidRPr="00B25F62" w:rsidRDefault="00976A31" w:rsidP="00976A31">
      <w:pPr>
        <w:ind w:firstLine="360"/>
        <w:jc w:val="both"/>
        <w:rPr>
          <w:b/>
          <w:bCs/>
          <w:sz w:val="28"/>
          <w:szCs w:val="28"/>
        </w:rPr>
      </w:pPr>
      <w:r w:rsidRPr="00B25F62">
        <w:rPr>
          <w:b/>
          <w:bCs/>
          <w:sz w:val="28"/>
          <w:szCs w:val="28"/>
        </w:rPr>
        <w:t>       Из показателей видно, что уровень здоровья детей на протяжении трех лет стабилен. Случаев травматизма в отчетном учебном году нет.</w:t>
      </w:r>
    </w:p>
    <w:p w:rsidR="00976A31" w:rsidRPr="00B25F62" w:rsidRDefault="00976A31" w:rsidP="00976A31">
      <w:pPr>
        <w:shd w:val="clear" w:color="auto" w:fill="FFFFFF"/>
        <w:jc w:val="both"/>
        <w:textAlignment w:val="baseline"/>
        <w:rPr>
          <w:sz w:val="28"/>
          <w:szCs w:val="28"/>
        </w:rPr>
      </w:pPr>
      <w:r w:rsidRPr="00B25F62">
        <w:rPr>
          <w:sz w:val="28"/>
          <w:szCs w:val="28"/>
        </w:rPr>
        <w:t xml:space="preserve">            Большое внимание было уделено работе с детьми раннего возраста, в частности, проблемам адаптации детей в детском саду, созданию наиболее благоприятной обстановки для самых маленьких воспитанников с целью сохранения и укрепления здоровья детей. Работа проводилась с родителями с целью привлечения их к решению поставленной задачи. </w:t>
      </w:r>
    </w:p>
    <w:p w:rsidR="00976A31" w:rsidRDefault="00976A31" w:rsidP="00976A31">
      <w:pPr>
        <w:ind w:firstLine="360"/>
        <w:jc w:val="both"/>
        <w:rPr>
          <w:bCs/>
          <w:sz w:val="28"/>
          <w:szCs w:val="28"/>
        </w:rPr>
      </w:pPr>
      <w:r w:rsidRPr="00B25F62">
        <w:rPr>
          <w:b/>
          <w:bCs/>
          <w:sz w:val="28"/>
          <w:szCs w:val="28"/>
        </w:rPr>
        <w:t xml:space="preserve">     </w:t>
      </w:r>
      <w:r w:rsidRPr="00B25F62">
        <w:rPr>
          <w:bCs/>
          <w:sz w:val="28"/>
          <w:szCs w:val="28"/>
        </w:rPr>
        <w:t xml:space="preserve">Физическое воспитание, которому дошкольное учреждение уделяло значительное внимание, направленное на охрану жизни и укрепление здоровья детей. Решение задач физического воспитания способствовало созданию оптимальных условий для физического, психологического и гармоничного развития детей. </w:t>
      </w:r>
    </w:p>
    <w:p w:rsidR="00976A31" w:rsidRPr="00B25F62" w:rsidRDefault="00976A31" w:rsidP="00976A31">
      <w:pPr>
        <w:ind w:firstLine="360"/>
        <w:jc w:val="both"/>
        <w:rPr>
          <w:bCs/>
          <w:sz w:val="28"/>
          <w:szCs w:val="28"/>
        </w:rPr>
      </w:pPr>
    </w:p>
    <w:p w:rsidR="00976A31" w:rsidRPr="00B25F62" w:rsidRDefault="00976A31" w:rsidP="00976A31">
      <w:pPr>
        <w:autoSpaceDE w:val="0"/>
        <w:autoSpaceDN w:val="0"/>
        <w:adjustRightInd w:val="0"/>
        <w:jc w:val="center"/>
        <w:rPr>
          <w:b/>
          <w:bCs/>
          <w:sz w:val="28"/>
          <w:szCs w:val="28"/>
        </w:rPr>
      </w:pPr>
      <w:r w:rsidRPr="00B25F62">
        <w:rPr>
          <w:b/>
          <w:bCs/>
          <w:sz w:val="28"/>
          <w:szCs w:val="28"/>
        </w:rPr>
        <w:t xml:space="preserve">Результаты диагностики физического развития </w:t>
      </w:r>
    </w:p>
    <w:p w:rsidR="00976A31" w:rsidRPr="00B25F62" w:rsidRDefault="00976A31" w:rsidP="00976A31">
      <w:pPr>
        <w:autoSpaceDE w:val="0"/>
        <w:autoSpaceDN w:val="0"/>
        <w:adjustRightInd w:val="0"/>
        <w:jc w:val="center"/>
        <w:rPr>
          <w:sz w:val="28"/>
          <w:szCs w:val="28"/>
        </w:rPr>
      </w:pPr>
      <w:r w:rsidRPr="00B25F62">
        <w:rPr>
          <w:b/>
          <w:bCs/>
          <w:sz w:val="28"/>
          <w:szCs w:val="28"/>
        </w:rPr>
        <w:t>детей дошкольного возраста</w:t>
      </w:r>
      <w:r w:rsidRPr="00B25F62">
        <w:rPr>
          <w:sz w:val="28"/>
          <w:szCs w:val="28"/>
        </w:rPr>
        <w:t>.</w:t>
      </w:r>
    </w:p>
    <w:p w:rsidR="00976A31" w:rsidRPr="00B25F62" w:rsidRDefault="00976A31" w:rsidP="00976A31">
      <w:pPr>
        <w:autoSpaceDE w:val="0"/>
        <w:autoSpaceDN w:val="0"/>
        <w:adjustRightInd w:val="0"/>
        <w:jc w:val="both"/>
        <w:rPr>
          <w:sz w:val="28"/>
          <w:szCs w:val="28"/>
        </w:rPr>
      </w:pPr>
      <w:r w:rsidRPr="00B25F62">
        <w:rPr>
          <w:sz w:val="28"/>
          <w:szCs w:val="28"/>
        </w:rPr>
        <w:t xml:space="preserve">         Диагностика проводилась с учётом федеральных государственных образовательных стандартов дошкольного образования.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402"/>
        <w:gridCol w:w="3260"/>
      </w:tblGrid>
      <w:tr w:rsidR="00976A31" w:rsidRPr="00B25F62" w:rsidTr="00DE5658">
        <w:tc>
          <w:tcPr>
            <w:tcW w:w="3227"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sz w:val="28"/>
                <w:szCs w:val="28"/>
              </w:rPr>
            </w:pPr>
            <w:r w:rsidRPr="00B25F62">
              <w:rPr>
                <w:sz w:val="28"/>
                <w:szCs w:val="28"/>
              </w:rPr>
              <w:t>начало учебного года, %</w:t>
            </w:r>
          </w:p>
        </w:tc>
        <w:tc>
          <w:tcPr>
            <w:tcW w:w="3260"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sz w:val="28"/>
                <w:szCs w:val="28"/>
              </w:rPr>
            </w:pPr>
            <w:r w:rsidRPr="00B25F62">
              <w:rPr>
                <w:sz w:val="28"/>
                <w:szCs w:val="28"/>
              </w:rPr>
              <w:t>конец учебного года,%</w:t>
            </w:r>
          </w:p>
        </w:tc>
      </w:tr>
      <w:tr w:rsidR="00976A31" w:rsidRPr="00B25F62" w:rsidTr="00DE5658">
        <w:tc>
          <w:tcPr>
            <w:tcW w:w="3227"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sz w:val="28"/>
                <w:szCs w:val="28"/>
              </w:rPr>
            </w:pPr>
            <w:r w:rsidRPr="00B25F62">
              <w:rPr>
                <w:sz w:val="28"/>
                <w:szCs w:val="28"/>
              </w:rPr>
              <w:t>Высокий уровень</w:t>
            </w:r>
          </w:p>
        </w:tc>
        <w:tc>
          <w:tcPr>
            <w:tcW w:w="3402"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sz w:val="28"/>
                <w:szCs w:val="28"/>
              </w:rPr>
            </w:pPr>
            <w:r w:rsidRPr="00B25F62">
              <w:rPr>
                <w:sz w:val="28"/>
                <w:szCs w:val="28"/>
              </w:rPr>
              <w:t>29,8</w:t>
            </w:r>
          </w:p>
        </w:tc>
        <w:tc>
          <w:tcPr>
            <w:tcW w:w="3260"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sz w:val="28"/>
                <w:szCs w:val="28"/>
              </w:rPr>
            </w:pPr>
            <w:r w:rsidRPr="00B25F62">
              <w:rPr>
                <w:sz w:val="28"/>
                <w:szCs w:val="28"/>
              </w:rPr>
              <w:t>36,7</w:t>
            </w:r>
          </w:p>
        </w:tc>
      </w:tr>
      <w:tr w:rsidR="00976A31" w:rsidRPr="00B25F62" w:rsidTr="00DE5658">
        <w:tc>
          <w:tcPr>
            <w:tcW w:w="3227"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sz w:val="28"/>
                <w:szCs w:val="28"/>
              </w:rPr>
            </w:pPr>
            <w:r w:rsidRPr="00B25F62">
              <w:rPr>
                <w:sz w:val="28"/>
                <w:szCs w:val="28"/>
              </w:rPr>
              <w:t xml:space="preserve">Средний уровень </w:t>
            </w:r>
          </w:p>
        </w:tc>
        <w:tc>
          <w:tcPr>
            <w:tcW w:w="3402"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sz w:val="28"/>
                <w:szCs w:val="28"/>
              </w:rPr>
            </w:pPr>
            <w:r w:rsidRPr="00B25F62">
              <w:rPr>
                <w:sz w:val="28"/>
                <w:szCs w:val="28"/>
              </w:rPr>
              <w:t>55,4</w:t>
            </w:r>
          </w:p>
        </w:tc>
        <w:tc>
          <w:tcPr>
            <w:tcW w:w="3260"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sz w:val="28"/>
                <w:szCs w:val="28"/>
              </w:rPr>
            </w:pPr>
            <w:r w:rsidRPr="00B25F62">
              <w:rPr>
                <w:sz w:val="28"/>
                <w:szCs w:val="28"/>
              </w:rPr>
              <w:t>60,1</w:t>
            </w:r>
          </w:p>
        </w:tc>
      </w:tr>
      <w:tr w:rsidR="00976A31" w:rsidRPr="00B25F62" w:rsidTr="00DE5658">
        <w:tc>
          <w:tcPr>
            <w:tcW w:w="3227"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sz w:val="28"/>
                <w:szCs w:val="28"/>
              </w:rPr>
            </w:pPr>
            <w:r w:rsidRPr="00B25F62">
              <w:rPr>
                <w:sz w:val="28"/>
                <w:szCs w:val="28"/>
              </w:rPr>
              <w:t>Низкий уровень</w:t>
            </w:r>
          </w:p>
        </w:tc>
        <w:tc>
          <w:tcPr>
            <w:tcW w:w="3402"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sz w:val="28"/>
                <w:szCs w:val="28"/>
              </w:rPr>
            </w:pPr>
            <w:r w:rsidRPr="00B25F62">
              <w:rPr>
                <w:sz w:val="28"/>
                <w:szCs w:val="28"/>
              </w:rPr>
              <w:t>14,8</w:t>
            </w:r>
          </w:p>
        </w:tc>
        <w:tc>
          <w:tcPr>
            <w:tcW w:w="3260"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sz w:val="28"/>
                <w:szCs w:val="28"/>
              </w:rPr>
            </w:pPr>
            <w:r w:rsidRPr="00B25F62">
              <w:rPr>
                <w:sz w:val="28"/>
                <w:szCs w:val="28"/>
              </w:rPr>
              <w:t>3,2</w:t>
            </w:r>
          </w:p>
        </w:tc>
      </w:tr>
      <w:tr w:rsidR="00976A31" w:rsidRPr="00B25F62" w:rsidTr="00DE5658">
        <w:tc>
          <w:tcPr>
            <w:tcW w:w="3227"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b/>
                <w:sz w:val="28"/>
                <w:szCs w:val="28"/>
              </w:rPr>
            </w:pPr>
            <w:r w:rsidRPr="00B25F62">
              <w:rPr>
                <w:b/>
                <w:sz w:val="28"/>
                <w:szCs w:val="28"/>
              </w:rPr>
              <w:lastRenderedPageBreak/>
              <w:t>Усвоение программы</w:t>
            </w:r>
          </w:p>
        </w:tc>
        <w:tc>
          <w:tcPr>
            <w:tcW w:w="3402"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b/>
                <w:sz w:val="28"/>
                <w:szCs w:val="28"/>
              </w:rPr>
            </w:pPr>
            <w:r w:rsidRPr="00B25F62">
              <w:rPr>
                <w:b/>
                <w:sz w:val="28"/>
                <w:szCs w:val="28"/>
              </w:rPr>
              <w:t>85,2</w:t>
            </w:r>
          </w:p>
        </w:tc>
        <w:tc>
          <w:tcPr>
            <w:tcW w:w="3260"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b/>
                <w:sz w:val="28"/>
                <w:szCs w:val="28"/>
              </w:rPr>
            </w:pPr>
            <w:r w:rsidRPr="00B25F62">
              <w:rPr>
                <w:b/>
                <w:sz w:val="28"/>
                <w:szCs w:val="28"/>
              </w:rPr>
              <w:t>96,8</w:t>
            </w:r>
          </w:p>
        </w:tc>
      </w:tr>
      <w:tr w:rsidR="00976A31" w:rsidRPr="00B25F62" w:rsidTr="00DE5658">
        <w:tc>
          <w:tcPr>
            <w:tcW w:w="3227"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b/>
                <w:sz w:val="28"/>
                <w:szCs w:val="28"/>
              </w:rPr>
            </w:pPr>
            <w:r w:rsidRPr="00B25F62">
              <w:rPr>
                <w:b/>
                <w:sz w:val="28"/>
                <w:szCs w:val="28"/>
              </w:rPr>
              <w:t>Динамический рост</w:t>
            </w:r>
          </w:p>
        </w:tc>
        <w:tc>
          <w:tcPr>
            <w:tcW w:w="3402"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both"/>
              <w:rPr>
                <w:sz w:val="28"/>
                <w:szCs w:val="28"/>
              </w:rPr>
            </w:pPr>
            <w:r w:rsidRPr="00B25F62">
              <w:rPr>
                <w:sz w:val="28"/>
                <w:szCs w:val="28"/>
              </w:rPr>
              <w:t>11,6</w:t>
            </w:r>
          </w:p>
        </w:tc>
        <w:tc>
          <w:tcPr>
            <w:tcW w:w="3260"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b/>
                <w:sz w:val="28"/>
                <w:szCs w:val="28"/>
              </w:rPr>
            </w:pPr>
          </w:p>
        </w:tc>
      </w:tr>
    </w:tbl>
    <w:p w:rsidR="00976A31" w:rsidRPr="00B25F62" w:rsidRDefault="00976A31" w:rsidP="00976A31">
      <w:pPr>
        <w:autoSpaceDE w:val="0"/>
        <w:autoSpaceDN w:val="0"/>
        <w:adjustRightInd w:val="0"/>
        <w:jc w:val="both"/>
        <w:rPr>
          <w:sz w:val="28"/>
          <w:szCs w:val="28"/>
        </w:rPr>
      </w:pPr>
      <w:r w:rsidRPr="00B25F62">
        <w:rPr>
          <w:sz w:val="28"/>
          <w:szCs w:val="28"/>
        </w:rPr>
        <w:t xml:space="preserve">          В учебном году мониторинг проводился 2 раза в год (октябрь, май). Итоги диагностирования детей по овладению </w:t>
      </w:r>
      <w:r w:rsidRPr="00B25F62">
        <w:rPr>
          <w:b/>
          <w:i/>
          <w:sz w:val="28"/>
          <w:szCs w:val="28"/>
        </w:rPr>
        <w:t>физическими качествами</w:t>
      </w:r>
      <w:r w:rsidRPr="00B25F62">
        <w:rPr>
          <w:sz w:val="28"/>
          <w:szCs w:val="28"/>
        </w:rPr>
        <w:t xml:space="preserve"> и </w:t>
      </w:r>
      <w:r w:rsidRPr="00B25F62">
        <w:rPr>
          <w:b/>
          <w:i/>
          <w:sz w:val="28"/>
          <w:szCs w:val="28"/>
        </w:rPr>
        <w:t>основными видами движений</w:t>
      </w:r>
      <w:r w:rsidRPr="00B25F62">
        <w:rPr>
          <w:sz w:val="28"/>
          <w:szCs w:val="28"/>
        </w:rPr>
        <w:t xml:space="preserve"> позволяют отметить стабильные результаты в овладении  знаний, умений, навыков детей каждой возрастной группы. </w:t>
      </w:r>
    </w:p>
    <w:p w:rsidR="00976A31" w:rsidRPr="00B25F62" w:rsidRDefault="00976A31" w:rsidP="00976A31">
      <w:pPr>
        <w:autoSpaceDE w:val="0"/>
        <w:autoSpaceDN w:val="0"/>
        <w:adjustRightInd w:val="0"/>
        <w:jc w:val="both"/>
        <w:rPr>
          <w:sz w:val="28"/>
          <w:szCs w:val="28"/>
        </w:rPr>
      </w:pPr>
      <w:r w:rsidRPr="00B25F62">
        <w:rPr>
          <w:sz w:val="28"/>
          <w:szCs w:val="28"/>
        </w:rPr>
        <w:t xml:space="preserve">          В течение учебного года проводились не только физкультурные занятия, на которых дети развивали свои умения и навыки, но и различные спортивные мероприятия, праздники и развлечения. Воспитанники принимали участие в муниципальных мероприятиях спортивной направленности – детск</w:t>
      </w:r>
      <w:r w:rsidR="00687137">
        <w:rPr>
          <w:sz w:val="28"/>
          <w:szCs w:val="28"/>
        </w:rPr>
        <w:t>ая Спартакиада, «</w:t>
      </w:r>
      <w:proofErr w:type="spellStart"/>
      <w:r w:rsidR="00687137">
        <w:rPr>
          <w:sz w:val="28"/>
          <w:szCs w:val="28"/>
        </w:rPr>
        <w:t>Зарничка</w:t>
      </w:r>
      <w:proofErr w:type="spellEnd"/>
      <w:r w:rsidR="00687137">
        <w:rPr>
          <w:sz w:val="28"/>
          <w:szCs w:val="28"/>
        </w:rPr>
        <w:t xml:space="preserve"> – 2023</w:t>
      </w:r>
      <w:r w:rsidRPr="00B25F62">
        <w:rPr>
          <w:sz w:val="28"/>
          <w:szCs w:val="28"/>
        </w:rPr>
        <w:t>»,  «Лыжные гонки», «Метание снежков». В течени</w:t>
      </w:r>
      <w:proofErr w:type="gramStart"/>
      <w:r w:rsidRPr="00B25F62">
        <w:rPr>
          <w:sz w:val="28"/>
          <w:szCs w:val="28"/>
        </w:rPr>
        <w:t>и</w:t>
      </w:r>
      <w:proofErr w:type="gramEnd"/>
      <w:r w:rsidRPr="00B25F62">
        <w:rPr>
          <w:sz w:val="28"/>
          <w:szCs w:val="28"/>
        </w:rPr>
        <w:t xml:space="preserve"> года функционировали кружки «Обучен</w:t>
      </w:r>
      <w:r w:rsidR="009069C3">
        <w:rPr>
          <w:sz w:val="28"/>
          <w:szCs w:val="28"/>
        </w:rPr>
        <w:t>ие плаванию», «</w:t>
      </w:r>
      <w:proofErr w:type="spellStart"/>
      <w:r w:rsidR="009069C3">
        <w:rPr>
          <w:sz w:val="28"/>
          <w:szCs w:val="28"/>
        </w:rPr>
        <w:t>Фитбол</w:t>
      </w:r>
      <w:proofErr w:type="spellEnd"/>
      <w:r w:rsidR="009069C3">
        <w:rPr>
          <w:sz w:val="28"/>
          <w:szCs w:val="28"/>
        </w:rPr>
        <w:t>»</w:t>
      </w:r>
      <w:r w:rsidR="002E2193">
        <w:rPr>
          <w:sz w:val="28"/>
          <w:szCs w:val="28"/>
        </w:rPr>
        <w:t>.</w:t>
      </w:r>
    </w:p>
    <w:p w:rsidR="00976A31" w:rsidRPr="00B25F62" w:rsidRDefault="00976A31" w:rsidP="00976A31">
      <w:pPr>
        <w:autoSpaceDE w:val="0"/>
        <w:autoSpaceDN w:val="0"/>
        <w:adjustRightInd w:val="0"/>
        <w:jc w:val="both"/>
        <w:rPr>
          <w:sz w:val="28"/>
          <w:szCs w:val="28"/>
        </w:rPr>
      </w:pPr>
      <w:r w:rsidRPr="00B25F62">
        <w:rPr>
          <w:sz w:val="28"/>
          <w:szCs w:val="28"/>
        </w:rPr>
        <w:t xml:space="preserve">          Традиционно большое внимание уделяли педагогическим коллективом физическому воспитанию детей, совершенствованию их двигательных умений и навыков. Эту работу осуществляли систематически на занятиях и прогулках с учётом возраста, индивидуальных физических показателей каждого ребёнка, что обеспечивало сохранение и укрепление здоровья детей, их физическому развитию. В течение года проводились спортивные праздники и развлечения. В эти дни особое внимание уделялось играм детей, увеличению пребывания детей на свежем воздухе с положительной, радостной атмосферой в группах. В детском саду были организованы массовые мероприятия  «В го</w:t>
      </w:r>
      <w:r w:rsidR="00300B33">
        <w:rPr>
          <w:sz w:val="28"/>
          <w:szCs w:val="28"/>
        </w:rPr>
        <w:t xml:space="preserve">сти к Деду Морозу», «Масленица», </w:t>
      </w:r>
      <w:r w:rsidR="00300B33" w:rsidRPr="00B25F62">
        <w:rPr>
          <w:sz w:val="28"/>
          <w:szCs w:val="28"/>
        </w:rPr>
        <w:t xml:space="preserve">в которых приняли участие дети дошкольного возраста. </w:t>
      </w:r>
      <w:r w:rsidRPr="00B25F62">
        <w:rPr>
          <w:sz w:val="28"/>
          <w:szCs w:val="28"/>
        </w:rPr>
        <w:t xml:space="preserve"> </w:t>
      </w:r>
      <w:r w:rsidR="00300B33">
        <w:rPr>
          <w:sz w:val="28"/>
          <w:szCs w:val="28"/>
        </w:rPr>
        <w:t xml:space="preserve">Воспитанники ДОУ принимали дистанционное участие в акциях «Окна Победы»,  </w:t>
      </w:r>
      <w:r w:rsidRPr="00B25F62">
        <w:rPr>
          <w:sz w:val="28"/>
          <w:szCs w:val="28"/>
        </w:rPr>
        <w:t>«День защиты детей», «</w:t>
      </w:r>
      <w:r w:rsidR="00300B33">
        <w:rPr>
          <w:sz w:val="28"/>
          <w:szCs w:val="28"/>
        </w:rPr>
        <w:t xml:space="preserve">Окна России». </w:t>
      </w:r>
      <w:r w:rsidRPr="00B25F62">
        <w:rPr>
          <w:sz w:val="28"/>
          <w:szCs w:val="28"/>
        </w:rPr>
        <w:t>В течение учебного года</w:t>
      </w:r>
      <w:r w:rsidR="00300B33">
        <w:rPr>
          <w:sz w:val="28"/>
          <w:szCs w:val="28"/>
        </w:rPr>
        <w:t xml:space="preserve"> во время дистанционного обучения </w:t>
      </w:r>
      <w:r w:rsidRPr="00B25F62">
        <w:rPr>
          <w:sz w:val="28"/>
          <w:szCs w:val="28"/>
        </w:rPr>
        <w:t xml:space="preserve"> в каждой возрастной группе </w:t>
      </w:r>
      <w:r w:rsidR="00300B33">
        <w:rPr>
          <w:sz w:val="28"/>
          <w:szCs w:val="28"/>
        </w:rPr>
        <w:t xml:space="preserve"> </w:t>
      </w:r>
      <w:r w:rsidRPr="00B25F62">
        <w:rPr>
          <w:sz w:val="28"/>
          <w:szCs w:val="28"/>
        </w:rPr>
        <w:t xml:space="preserve">проводились </w:t>
      </w:r>
      <w:r w:rsidR="00300B33">
        <w:rPr>
          <w:sz w:val="28"/>
          <w:szCs w:val="28"/>
        </w:rPr>
        <w:t>занятия, мастер – классы для воспитанников</w:t>
      </w:r>
      <w:r w:rsidRPr="00B25F62">
        <w:rPr>
          <w:sz w:val="28"/>
          <w:szCs w:val="28"/>
        </w:rPr>
        <w:t>,</w:t>
      </w:r>
      <w:r w:rsidR="00300B33">
        <w:rPr>
          <w:sz w:val="28"/>
          <w:szCs w:val="28"/>
        </w:rPr>
        <w:t xml:space="preserve"> дети учили стихи, песни, знакомились с подвижными играми. </w:t>
      </w:r>
      <w:r w:rsidRPr="00B25F62">
        <w:rPr>
          <w:sz w:val="28"/>
          <w:szCs w:val="28"/>
        </w:rPr>
        <w:t xml:space="preserve"> </w:t>
      </w:r>
      <w:r w:rsidR="00300B33">
        <w:rPr>
          <w:sz w:val="28"/>
          <w:szCs w:val="28"/>
        </w:rPr>
        <w:t>В летний период проводилась работа согл</w:t>
      </w:r>
      <w:r w:rsidR="005A0529">
        <w:rPr>
          <w:sz w:val="28"/>
          <w:szCs w:val="28"/>
        </w:rPr>
        <w:t>асно Плану</w:t>
      </w:r>
      <w:r w:rsidR="00300B33">
        <w:rPr>
          <w:sz w:val="28"/>
          <w:szCs w:val="28"/>
        </w:rPr>
        <w:t xml:space="preserve"> летней оздоровительной работы.</w:t>
      </w:r>
    </w:p>
    <w:p w:rsidR="00976A31" w:rsidRPr="00B25F62" w:rsidRDefault="00976A31" w:rsidP="00976A31">
      <w:pPr>
        <w:autoSpaceDE w:val="0"/>
        <w:autoSpaceDN w:val="0"/>
        <w:adjustRightInd w:val="0"/>
        <w:jc w:val="both"/>
        <w:rPr>
          <w:sz w:val="28"/>
          <w:szCs w:val="28"/>
        </w:rPr>
      </w:pPr>
      <w:r w:rsidRPr="00B25F62">
        <w:rPr>
          <w:bCs/>
          <w:iCs/>
          <w:sz w:val="28"/>
          <w:szCs w:val="28"/>
        </w:rPr>
        <w:t xml:space="preserve">       </w:t>
      </w:r>
      <w:proofErr w:type="gramStart"/>
      <w:r w:rsidRPr="00B25F62">
        <w:rPr>
          <w:bCs/>
          <w:iCs/>
          <w:sz w:val="28"/>
          <w:szCs w:val="28"/>
        </w:rPr>
        <w:t xml:space="preserve">Для успешного совершенствования работы по охране и укреплению психофизического здоровья детей </w:t>
      </w:r>
      <w:r w:rsidRPr="00B25F62">
        <w:rPr>
          <w:sz w:val="28"/>
          <w:szCs w:val="28"/>
        </w:rPr>
        <w:t>в детском саду используются различные средства физического воспитания в</w:t>
      </w:r>
      <w:r w:rsidRPr="00B25F62">
        <w:rPr>
          <w:bCs/>
          <w:iCs/>
          <w:sz w:val="28"/>
          <w:szCs w:val="28"/>
        </w:rPr>
        <w:t xml:space="preserve"> </w:t>
      </w:r>
      <w:r w:rsidRPr="00B25F62">
        <w:rPr>
          <w:sz w:val="28"/>
          <w:szCs w:val="28"/>
        </w:rPr>
        <w:t xml:space="preserve">комплексе: рациональный режим, питание, закаливание, пальчиковая гимнастика, способствующая развитию мелкой моторики и тактильных ощущений, гимнастика для глаз, физкультминутки на занятиях, динамические паузы, гимнастика после </w:t>
      </w:r>
      <w:r w:rsidR="00300B33">
        <w:rPr>
          <w:sz w:val="28"/>
          <w:szCs w:val="28"/>
        </w:rPr>
        <w:t xml:space="preserve">сна, </w:t>
      </w:r>
      <w:r w:rsidRPr="00B25F62">
        <w:rPr>
          <w:sz w:val="28"/>
          <w:szCs w:val="28"/>
        </w:rPr>
        <w:t xml:space="preserve"> утренняя гимнастика, развивающие упражнения, спортивные игры, досуги, спортивная деятельность.</w:t>
      </w:r>
      <w:proofErr w:type="gramEnd"/>
      <w:r w:rsidRPr="00B25F62">
        <w:rPr>
          <w:sz w:val="28"/>
          <w:szCs w:val="28"/>
        </w:rPr>
        <w:t xml:space="preserve">  Во многих группах обновлены уголки физической культуры, где расположены различные физические пособия. Большое внимание уделяется профилактике плоскостопия: с детьми проводятся специальные упражнения, используется такое физическое оборудование, как массажные коврики, дорожки здоровья.</w:t>
      </w:r>
    </w:p>
    <w:p w:rsidR="00976A31" w:rsidRPr="00B25F62" w:rsidRDefault="00976A31" w:rsidP="00976A31">
      <w:pPr>
        <w:autoSpaceDE w:val="0"/>
        <w:autoSpaceDN w:val="0"/>
        <w:adjustRightInd w:val="0"/>
        <w:jc w:val="both"/>
        <w:rPr>
          <w:sz w:val="28"/>
          <w:szCs w:val="28"/>
        </w:rPr>
      </w:pPr>
      <w:r w:rsidRPr="00B25F62">
        <w:rPr>
          <w:sz w:val="28"/>
          <w:szCs w:val="28"/>
        </w:rPr>
        <w:t xml:space="preserve">       Проводилась разъяснительная работа среди родителей и оперативные меры по локализации инфекционных заболеваний. Количество случаев заражения детей  различными инфекциями держится на невысоких цифрах.</w:t>
      </w:r>
    </w:p>
    <w:p w:rsidR="00976A31" w:rsidRPr="00B25F62" w:rsidRDefault="00976A31" w:rsidP="00976A31">
      <w:pPr>
        <w:autoSpaceDE w:val="0"/>
        <w:autoSpaceDN w:val="0"/>
        <w:adjustRightInd w:val="0"/>
        <w:jc w:val="both"/>
        <w:rPr>
          <w:sz w:val="28"/>
          <w:szCs w:val="28"/>
        </w:rPr>
      </w:pPr>
      <w:r w:rsidRPr="00B25F62">
        <w:rPr>
          <w:sz w:val="28"/>
          <w:szCs w:val="28"/>
        </w:rPr>
        <w:lastRenderedPageBreak/>
        <w:t xml:space="preserve">       Добросовестная работа младших воспитателей способствует созданию и поддержанию в детском саду здорового микроклимата. Помещения регулярно проветриваются, проводятся влажные, генеральные уборки, в  ДОУ соблюдаются требования СанПиН.</w:t>
      </w:r>
    </w:p>
    <w:p w:rsidR="00976A31" w:rsidRPr="00B25F62" w:rsidRDefault="00976A31" w:rsidP="00976A31">
      <w:pPr>
        <w:autoSpaceDE w:val="0"/>
        <w:autoSpaceDN w:val="0"/>
        <w:adjustRightInd w:val="0"/>
        <w:jc w:val="center"/>
        <w:rPr>
          <w:b/>
          <w:bCs/>
          <w:iCs/>
          <w:sz w:val="28"/>
          <w:szCs w:val="28"/>
        </w:rPr>
      </w:pPr>
      <w:r w:rsidRPr="00B25F62">
        <w:rPr>
          <w:b/>
          <w:bCs/>
          <w:iCs/>
          <w:sz w:val="28"/>
          <w:szCs w:val="28"/>
        </w:rPr>
        <w:t>Организация рационального питания</w:t>
      </w:r>
    </w:p>
    <w:p w:rsidR="00976A31" w:rsidRPr="009069C3" w:rsidRDefault="00976A31" w:rsidP="00976A31">
      <w:pPr>
        <w:autoSpaceDE w:val="0"/>
        <w:autoSpaceDN w:val="0"/>
        <w:adjustRightInd w:val="0"/>
        <w:jc w:val="both"/>
        <w:rPr>
          <w:color w:val="FF0000"/>
          <w:sz w:val="28"/>
          <w:szCs w:val="28"/>
        </w:rPr>
      </w:pPr>
      <w:r w:rsidRPr="00B25F62">
        <w:rPr>
          <w:sz w:val="28"/>
          <w:szCs w:val="28"/>
        </w:rPr>
        <w:t xml:space="preserve">       Здоровье детей, устойчивость детского организма к заболеваниям зависит от качества организации питания. Питание детей проводится </w:t>
      </w:r>
      <w:proofErr w:type="gramStart"/>
      <w:r w:rsidRPr="00B25F62">
        <w:rPr>
          <w:sz w:val="28"/>
          <w:szCs w:val="28"/>
        </w:rPr>
        <w:t>согласно</w:t>
      </w:r>
      <w:proofErr w:type="gramEnd"/>
      <w:r w:rsidRPr="00B25F62">
        <w:rPr>
          <w:sz w:val="28"/>
          <w:szCs w:val="28"/>
        </w:rPr>
        <w:t xml:space="preserve"> перспективного меню, составленного с учетом рекомендуемых суточных наборов продуктов для организации питания детей в ДОУ, калорийности рациона  и распределением энергетической ценности суточного рациона в соотв</w:t>
      </w:r>
      <w:r w:rsidR="00687137">
        <w:rPr>
          <w:sz w:val="28"/>
          <w:szCs w:val="28"/>
        </w:rPr>
        <w:t>етствии с рекомендациями СанПиН.</w:t>
      </w:r>
    </w:p>
    <w:p w:rsidR="00976A31" w:rsidRDefault="00976A31" w:rsidP="00976A31">
      <w:pPr>
        <w:ind w:left="-567" w:firstLine="567"/>
        <w:jc w:val="both"/>
        <w:rPr>
          <w:sz w:val="28"/>
          <w:szCs w:val="28"/>
        </w:rPr>
      </w:pPr>
    </w:p>
    <w:p w:rsidR="00976A31" w:rsidRPr="003945E7" w:rsidRDefault="00976A31" w:rsidP="00976A31">
      <w:pPr>
        <w:jc w:val="center"/>
        <w:rPr>
          <w:b/>
          <w:sz w:val="32"/>
          <w:szCs w:val="32"/>
        </w:rPr>
      </w:pPr>
      <w:r w:rsidRPr="003945E7">
        <w:rPr>
          <w:b/>
          <w:sz w:val="32"/>
          <w:szCs w:val="32"/>
        </w:rPr>
        <w:t>1.4. Оценка условий для индивидуальной работы с обучающимися и родителями воспитанников.</w:t>
      </w:r>
    </w:p>
    <w:p w:rsidR="00976A31" w:rsidRPr="003945E7" w:rsidRDefault="00976A31" w:rsidP="00976A31">
      <w:pPr>
        <w:tabs>
          <w:tab w:val="left" w:pos="1635"/>
        </w:tabs>
        <w:spacing w:line="360" w:lineRule="auto"/>
        <w:jc w:val="center"/>
        <w:rPr>
          <w:sz w:val="28"/>
          <w:szCs w:val="28"/>
        </w:rPr>
      </w:pPr>
    </w:p>
    <w:p w:rsidR="00976A31" w:rsidRPr="00B25F62" w:rsidRDefault="00976A31" w:rsidP="00976A31">
      <w:pPr>
        <w:autoSpaceDE w:val="0"/>
        <w:autoSpaceDN w:val="0"/>
        <w:adjustRightInd w:val="0"/>
        <w:jc w:val="both"/>
        <w:rPr>
          <w:sz w:val="28"/>
          <w:szCs w:val="28"/>
        </w:rPr>
      </w:pPr>
      <w:r w:rsidRPr="00B25F62">
        <w:rPr>
          <w:sz w:val="28"/>
          <w:szCs w:val="28"/>
        </w:rPr>
        <w:t xml:space="preserve">        Ведущие цели взаимодействия детского сада с семьей — создание в ДОУ необходимых условий для взаимодействия с семьями воспитанников, обеспечивающих целостное развитие личности дошкольника, повышение компетентности родителей в области воспитания.</w:t>
      </w:r>
    </w:p>
    <w:p w:rsidR="00976A31" w:rsidRPr="00B25F62" w:rsidRDefault="00976A31" w:rsidP="00976A31">
      <w:pPr>
        <w:autoSpaceDE w:val="0"/>
        <w:autoSpaceDN w:val="0"/>
        <w:adjustRightInd w:val="0"/>
        <w:jc w:val="both"/>
        <w:rPr>
          <w:b/>
          <w:bCs/>
          <w:sz w:val="28"/>
          <w:szCs w:val="28"/>
        </w:rPr>
      </w:pPr>
      <w:r w:rsidRPr="00B25F62">
        <w:rPr>
          <w:b/>
          <w:bCs/>
          <w:sz w:val="28"/>
          <w:szCs w:val="28"/>
        </w:rPr>
        <w:t>Реализовывались основные формы взаимодействия с семьей:</w:t>
      </w:r>
    </w:p>
    <w:p w:rsidR="00976A31" w:rsidRPr="00B25F62" w:rsidRDefault="00976A31" w:rsidP="00976A31">
      <w:pPr>
        <w:autoSpaceDE w:val="0"/>
        <w:autoSpaceDN w:val="0"/>
        <w:adjustRightInd w:val="0"/>
        <w:jc w:val="both"/>
        <w:rPr>
          <w:sz w:val="28"/>
          <w:szCs w:val="28"/>
        </w:rPr>
      </w:pPr>
      <w:r w:rsidRPr="00B25F62">
        <w:rPr>
          <w:b/>
          <w:bCs/>
          <w:sz w:val="28"/>
          <w:szCs w:val="28"/>
        </w:rPr>
        <w:t xml:space="preserve">1.Знакомство с семьей, изучение: </w:t>
      </w:r>
      <w:r w:rsidRPr="00B25F62">
        <w:rPr>
          <w:sz w:val="28"/>
          <w:szCs w:val="28"/>
        </w:rPr>
        <w:t>встречи-знакомства, анкетирование семей.</w:t>
      </w:r>
    </w:p>
    <w:p w:rsidR="00976A31" w:rsidRPr="00300B33" w:rsidRDefault="00976A31" w:rsidP="00976A31">
      <w:pPr>
        <w:autoSpaceDE w:val="0"/>
        <w:autoSpaceDN w:val="0"/>
        <w:adjustRightInd w:val="0"/>
        <w:jc w:val="both"/>
        <w:rPr>
          <w:sz w:val="28"/>
          <w:szCs w:val="28"/>
        </w:rPr>
      </w:pPr>
      <w:r w:rsidRPr="00B25F62">
        <w:rPr>
          <w:b/>
          <w:bCs/>
          <w:sz w:val="28"/>
          <w:szCs w:val="28"/>
        </w:rPr>
        <w:t xml:space="preserve">2.Информирование родителей о ходе образовательного процесса: </w:t>
      </w:r>
      <w:r w:rsidRPr="00B25F62">
        <w:rPr>
          <w:sz w:val="28"/>
          <w:szCs w:val="28"/>
        </w:rPr>
        <w:t>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консультации на сайте ДОУ.</w:t>
      </w:r>
      <w:r w:rsidR="00300B33">
        <w:rPr>
          <w:sz w:val="28"/>
          <w:szCs w:val="28"/>
        </w:rPr>
        <w:t xml:space="preserve"> В период карантина использовались дистанционные формы работы с родителями – размещение информации на сайте, в группах </w:t>
      </w:r>
      <w:proofErr w:type="spellStart"/>
      <w:r w:rsidR="00300B33">
        <w:rPr>
          <w:sz w:val="28"/>
          <w:szCs w:val="28"/>
          <w:lang w:val="en-US"/>
        </w:rPr>
        <w:t>WhatsApp</w:t>
      </w:r>
      <w:proofErr w:type="spellEnd"/>
      <w:r w:rsidR="005A0529">
        <w:rPr>
          <w:sz w:val="28"/>
          <w:szCs w:val="28"/>
        </w:rPr>
        <w:t>, в сети Инстаграм</w:t>
      </w:r>
      <w:r w:rsidR="00300B33">
        <w:rPr>
          <w:sz w:val="28"/>
          <w:szCs w:val="28"/>
        </w:rPr>
        <w:t>.</w:t>
      </w:r>
    </w:p>
    <w:p w:rsidR="00976A31" w:rsidRPr="00B25F62" w:rsidRDefault="00976A31" w:rsidP="00976A31">
      <w:pPr>
        <w:autoSpaceDE w:val="0"/>
        <w:autoSpaceDN w:val="0"/>
        <w:adjustRightInd w:val="0"/>
        <w:jc w:val="both"/>
        <w:rPr>
          <w:sz w:val="28"/>
          <w:szCs w:val="28"/>
        </w:rPr>
      </w:pPr>
      <w:r w:rsidRPr="00B25F62">
        <w:rPr>
          <w:b/>
          <w:bCs/>
          <w:sz w:val="28"/>
          <w:szCs w:val="28"/>
        </w:rPr>
        <w:t xml:space="preserve">3.Образование родителей: </w:t>
      </w:r>
      <w:r w:rsidRPr="00B25F62">
        <w:rPr>
          <w:sz w:val="28"/>
          <w:szCs w:val="28"/>
        </w:rPr>
        <w:t>лектории, проведение мастер-классов.</w:t>
      </w:r>
    </w:p>
    <w:p w:rsidR="00976A31" w:rsidRPr="00B25F62" w:rsidRDefault="00976A31" w:rsidP="00976A31">
      <w:pPr>
        <w:autoSpaceDE w:val="0"/>
        <w:autoSpaceDN w:val="0"/>
        <w:adjustRightInd w:val="0"/>
        <w:jc w:val="both"/>
        <w:rPr>
          <w:sz w:val="28"/>
          <w:szCs w:val="28"/>
        </w:rPr>
      </w:pPr>
      <w:r w:rsidRPr="00B25F62">
        <w:rPr>
          <w:b/>
          <w:bCs/>
          <w:sz w:val="28"/>
          <w:szCs w:val="28"/>
        </w:rPr>
        <w:t xml:space="preserve">4.Совместная деятельность: </w:t>
      </w:r>
      <w:r w:rsidRPr="00B25F62">
        <w:rPr>
          <w:sz w:val="28"/>
          <w:szCs w:val="28"/>
        </w:rPr>
        <w:t>привлечение родителей к организации конкурсов, семейных праздников, прогулок, экскурсий, к участию в детской исследовательской и проектной деятельности, оформлению групп и участков.</w:t>
      </w:r>
    </w:p>
    <w:p w:rsidR="00976A31" w:rsidRPr="00B25F62" w:rsidRDefault="00976A31" w:rsidP="00976A31">
      <w:pPr>
        <w:autoSpaceDE w:val="0"/>
        <w:autoSpaceDN w:val="0"/>
        <w:adjustRightInd w:val="0"/>
        <w:jc w:val="both"/>
        <w:rPr>
          <w:sz w:val="28"/>
          <w:szCs w:val="28"/>
        </w:rPr>
      </w:pPr>
      <w:r w:rsidRPr="00B25F62">
        <w:rPr>
          <w:b/>
          <w:sz w:val="28"/>
          <w:szCs w:val="28"/>
        </w:rPr>
        <w:t>5. Патронаж, сопровождение детей СОП.</w:t>
      </w:r>
      <w:r w:rsidR="00687137">
        <w:rPr>
          <w:sz w:val="28"/>
          <w:szCs w:val="28"/>
        </w:rPr>
        <w:t xml:space="preserve"> На внутреннем учете состои</w:t>
      </w:r>
      <w:r w:rsidRPr="00B25F62">
        <w:rPr>
          <w:sz w:val="28"/>
          <w:szCs w:val="28"/>
        </w:rPr>
        <w:t xml:space="preserve">т </w:t>
      </w:r>
      <w:r w:rsidR="00687137">
        <w:rPr>
          <w:sz w:val="28"/>
          <w:szCs w:val="28"/>
        </w:rPr>
        <w:t>1 семья</w:t>
      </w:r>
      <w:r w:rsidRPr="00B25F62">
        <w:rPr>
          <w:sz w:val="28"/>
          <w:szCs w:val="28"/>
        </w:rPr>
        <w:t>.</w:t>
      </w:r>
    </w:p>
    <w:p w:rsidR="00976A31" w:rsidRPr="00B25F62" w:rsidRDefault="00976A31" w:rsidP="00976A31">
      <w:pPr>
        <w:autoSpaceDE w:val="0"/>
        <w:autoSpaceDN w:val="0"/>
        <w:adjustRightInd w:val="0"/>
        <w:jc w:val="both"/>
        <w:rPr>
          <w:sz w:val="28"/>
          <w:szCs w:val="28"/>
        </w:rPr>
      </w:pPr>
      <w:r w:rsidRPr="00B25F62">
        <w:rPr>
          <w:sz w:val="28"/>
          <w:szCs w:val="28"/>
        </w:rPr>
        <w:t xml:space="preserve">     Планируемая работа проводилась в полном объеме.</w:t>
      </w:r>
    </w:p>
    <w:p w:rsidR="00976A31" w:rsidRPr="00B25F62" w:rsidRDefault="00976A31" w:rsidP="00976A31">
      <w:pPr>
        <w:autoSpaceDE w:val="0"/>
        <w:autoSpaceDN w:val="0"/>
        <w:adjustRightInd w:val="0"/>
        <w:jc w:val="both"/>
        <w:rPr>
          <w:sz w:val="28"/>
          <w:szCs w:val="28"/>
        </w:rPr>
      </w:pPr>
      <w:r w:rsidRPr="00B25F62">
        <w:rPr>
          <w:sz w:val="28"/>
          <w:szCs w:val="28"/>
        </w:rPr>
        <w:t>Разработана таблица классификации семей, проведено диагностирование, выявлены неблагополучные семьи.</w:t>
      </w:r>
    </w:p>
    <w:p w:rsidR="00976A31" w:rsidRPr="00B25F62" w:rsidRDefault="00976A31" w:rsidP="00976A31">
      <w:pPr>
        <w:autoSpaceDE w:val="0"/>
        <w:autoSpaceDN w:val="0"/>
        <w:adjustRightInd w:val="0"/>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70"/>
        <w:gridCol w:w="1495"/>
        <w:gridCol w:w="1254"/>
        <w:gridCol w:w="857"/>
        <w:gridCol w:w="1384"/>
        <w:gridCol w:w="1325"/>
      </w:tblGrid>
      <w:tr w:rsidR="00976A31" w:rsidRPr="00B25F62" w:rsidTr="00DE5658">
        <w:trPr>
          <w:cantSplit/>
          <w:trHeight w:val="2196"/>
        </w:trPr>
        <w:tc>
          <w:tcPr>
            <w:tcW w:w="846" w:type="dxa"/>
            <w:tcBorders>
              <w:top w:val="single" w:sz="4" w:space="0" w:color="auto"/>
              <w:left w:val="single" w:sz="4" w:space="0" w:color="auto"/>
              <w:bottom w:val="single" w:sz="4" w:space="0" w:color="auto"/>
              <w:right w:val="single" w:sz="4" w:space="0" w:color="auto"/>
            </w:tcBorders>
            <w:textDirection w:val="btLr"/>
          </w:tcPr>
          <w:p w:rsidR="00976A31" w:rsidRPr="00B25F62" w:rsidRDefault="00976A31" w:rsidP="00DE5658">
            <w:pPr>
              <w:ind w:left="113" w:right="113"/>
              <w:jc w:val="center"/>
              <w:rPr>
                <w:sz w:val="28"/>
                <w:szCs w:val="28"/>
              </w:rPr>
            </w:pPr>
            <w:r w:rsidRPr="00B25F62">
              <w:rPr>
                <w:sz w:val="28"/>
                <w:szCs w:val="28"/>
              </w:rPr>
              <w:lastRenderedPageBreak/>
              <w:t xml:space="preserve">№ </w:t>
            </w:r>
            <w:proofErr w:type="gramStart"/>
            <w:r w:rsidRPr="00B25F62">
              <w:rPr>
                <w:sz w:val="28"/>
                <w:szCs w:val="28"/>
              </w:rPr>
              <w:t>п</w:t>
            </w:r>
            <w:proofErr w:type="gramEnd"/>
            <w:r w:rsidRPr="00B25F62">
              <w:rPr>
                <w:sz w:val="28"/>
                <w:szCs w:val="28"/>
              </w:rPr>
              <w:t>/п</w:t>
            </w:r>
          </w:p>
        </w:tc>
        <w:tc>
          <w:tcPr>
            <w:tcW w:w="2870" w:type="dxa"/>
            <w:tcBorders>
              <w:top w:val="single" w:sz="4" w:space="0" w:color="auto"/>
              <w:left w:val="single" w:sz="4" w:space="0" w:color="auto"/>
              <w:bottom w:val="single" w:sz="4" w:space="0" w:color="auto"/>
              <w:right w:val="single" w:sz="4" w:space="0" w:color="auto"/>
            </w:tcBorders>
            <w:textDirection w:val="btLr"/>
          </w:tcPr>
          <w:p w:rsidR="00976A31" w:rsidRPr="00B25F62" w:rsidRDefault="00976A31" w:rsidP="00DE5658">
            <w:pPr>
              <w:ind w:left="113" w:right="113"/>
              <w:jc w:val="center"/>
              <w:rPr>
                <w:sz w:val="28"/>
                <w:szCs w:val="28"/>
              </w:rPr>
            </w:pPr>
            <w:r w:rsidRPr="00B25F62">
              <w:rPr>
                <w:sz w:val="28"/>
                <w:szCs w:val="28"/>
              </w:rPr>
              <w:t>Мероприятия</w:t>
            </w:r>
          </w:p>
        </w:tc>
        <w:tc>
          <w:tcPr>
            <w:tcW w:w="1495" w:type="dxa"/>
            <w:tcBorders>
              <w:top w:val="single" w:sz="4" w:space="0" w:color="auto"/>
              <w:left w:val="single" w:sz="4" w:space="0" w:color="auto"/>
              <w:bottom w:val="single" w:sz="4" w:space="0" w:color="auto"/>
              <w:right w:val="single" w:sz="4" w:space="0" w:color="auto"/>
            </w:tcBorders>
            <w:textDirection w:val="btLr"/>
          </w:tcPr>
          <w:p w:rsidR="00976A31" w:rsidRPr="00B25F62" w:rsidRDefault="00976A31" w:rsidP="00DE5658">
            <w:pPr>
              <w:ind w:left="113" w:right="113"/>
              <w:jc w:val="center"/>
              <w:rPr>
                <w:sz w:val="28"/>
                <w:szCs w:val="28"/>
              </w:rPr>
            </w:pPr>
            <w:r w:rsidRPr="00B25F62">
              <w:rPr>
                <w:sz w:val="28"/>
                <w:szCs w:val="28"/>
              </w:rPr>
              <w:t xml:space="preserve">кол - </w:t>
            </w:r>
            <w:proofErr w:type="gramStart"/>
            <w:r w:rsidRPr="00B25F62">
              <w:rPr>
                <w:sz w:val="28"/>
                <w:szCs w:val="28"/>
              </w:rPr>
              <w:t>во</w:t>
            </w:r>
            <w:proofErr w:type="gramEnd"/>
            <w:r w:rsidRPr="00B25F62">
              <w:rPr>
                <w:sz w:val="28"/>
                <w:szCs w:val="28"/>
              </w:rPr>
              <w:t xml:space="preserve"> запланированных мероприятий</w:t>
            </w:r>
          </w:p>
        </w:tc>
        <w:tc>
          <w:tcPr>
            <w:tcW w:w="1254" w:type="dxa"/>
            <w:tcBorders>
              <w:top w:val="single" w:sz="4" w:space="0" w:color="auto"/>
              <w:left w:val="single" w:sz="4" w:space="0" w:color="auto"/>
              <w:bottom w:val="single" w:sz="4" w:space="0" w:color="auto"/>
              <w:right w:val="single" w:sz="4" w:space="0" w:color="auto"/>
            </w:tcBorders>
            <w:textDirection w:val="btLr"/>
          </w:tcPr>
          <w:p w:rsidR="00976A31" w:rsidRPr="00B25F62" w:rsidRDefault="00976A31" w:rsidP="00DE5658">
            <w:pPr>
              <w:ind w:left="113" w:right="113"/>
              <w:jc w:val="center"/>
              <w:rPr>
                <w:sz w:val="28"/>
                <w:szCs w:val="28"/>
              </w:rPr>
            </w:pPr>
            <w:r w:rsidRPr="00B25F62">
              <w:rPr>
                <w:sz w:val="28"/>
                <w:szCs w:val="28"/>
              </w:rPr>
              <w:t>выполнено %</w:t>
            </w:r>
          </w:p>
        </w:tc>
        <w:tc>
          <w:tcPr>
            <w:tcW w:w="857" w:type="dxa"/>
            <w:tcBorders>
              <w:top w:val="single" w:sz="4" w:space="0" w:color="auto"/>
              <w:left w:val="single" w:sz="4" w:space="0" w:color="auto"/>
              <w:bottom w:val="single" w:sz="4" w:space="0" w:color="auto"/>
              <w:right w:val="single" w:sz="4" w:space="0" w:color="auto"/>
            </w:tcBorders>
            <w:textDirection w:val="btLr"/>
          </w:tcPr>
          <w:p w:rsidR="00976A31" w:rsidRPr="00B25F62" w:rsidRDefault="00976A31" w:rsidP="00DE5658">
            <w:pPr>
              <w:ind w:left="113" w:right="113"/>
              <w:jc w:val="center"/>
              <w:rPr>
                <w:sz w:val="28"/>
                <w:szCs w:val="28"/>
              </w:rPr>
            </w:pPr>
            <w:r w:rsidRPr="00B25F62">
              <w:rPr>
                <w:sz w:val="28"/>
                <w:szCs w:val="28"/>
              </w:rPr>
              <w:t>не выполнено %</w:t>
            </w:r>
          </w:p>
        </w:tc>
        <w:tc>
          <w:tcPr>
            <w:tcW w:w="1384" w:type="dxa"/>
            <w:tcBorders>
              <w:top w:val="single" w:sz="4" w:space="0" w:color="auto"/>
              <w:left w:val="single" w:sz="4" w:space="0" w:color="auto"/>
              <w:bottom w:val="single" w:sz="4" w:space="0" w:color="auto"/>
              <w:right w:val="single" w:sz="4" w:space="0" w:color="auto"/>
            </w:tcBorders>
            <w:textDirection w:val="btLr"/>
          </w:tcPr>
          <w:p w:rsidR="00976A31" w:rsidRPr="00B25F62" w:rsidRDefault="00976A31" w:rsidP="00DE5658">
            <w:pPr>
              <w:ind w:left="113" w:right="113"/>
              <w:jc w:val="center"/>
              <w:rPr>
                <w:sz w:val="28"/>
                <w:szCs w:val="28"/>
              </w:rPr>
            </w:pPr>
            <w:r w:rsidRPr="00B25F62">
              <w:rPr>
                <w:sz w:val="28"/>
                <w:szCs w:val="28"/>
              </w:rPr>
              <w:t>помешали другие (внеплановые дела, текучка)</w:t>
            </w:r>
          </w:p>
        </w:tc>
        <w:tc>
          <w:tcPr>
            <w:tcW w:w="1325" w:type="dxa"/>
            <w:tcBorders>
              <w:top w:val="single" w:sz="4" w:space="0" w:color="auto"/>
              <w:left w:val="single" w:sz="4" w:space="0" w:color="auto"/>
              <w:bottom w:val="single" w:sz="4" w:space="0" w:color="auto"/>
              <w:right w:val="single" w:sz="4" w:space="0" w:color="auto"/>
            </w:tcBorders>
            <w:textDirection w:val="btLr"/>
          </w:tcPr>
          <w:p w:rsidR="00976A31" w:rsidRPr="00B25F62" w:rsidRDefault="00976A31" w:rsidP="00DE5658">
            <w:pPr>
              <w:ind w:left="113" w:right="113"/>
              <w:jc w:val="center"/>
              <w:rPr>
                <w:sz w:val="28"/>
                <w:szCs w:val="28"/>
              </w:rPr>
            </w:pPr>
            <w:r w:rsidRPr="00B25F62">
              <w:rPr>
                <w:sz w:val="28"/>
                <w:szCs w:val="28"/>
              </w:rPr>
              <w:t>болезнь, отсутствие работников</w:t>
            </w:r>
          </w:p>
        </w:tc>
      </w:tr>
      <w:tr w:rsidR="00976A31" w:rsidRPr="00B25F62" w:rsidTr="00DE5658">
        <w:trPr>
          <w:trHeight w:val="610"/>
        </w:trPr>
        <w:tc>
          <w:tcPr>
            <w:tcW w:w="846"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r w:rsidRPr="00B25F62">
              <w:rPr>
                <w:sz w:val="28"/>
                <w:szCs w:val="28"/>
              </w:rPr>
              <w:t>1.</w:t>
            </w:r>
          </w:p>
        </w:tc>
        <w:tc>
          <w:tcPr>
            <w:tcW w:w="2870"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r w:rsidRPr="00B25F62">
              <w:rPr>
                <w:sz w:val="28"/>
                <w:szCs w:val="28"/>
              </w:rPr>
              <w:t>Общие родительские собрания</w:t>
            </w:r>
          </w:p>
        </w:tc>
        <w:tc>
          <w:tcPr>
            <w:tcW w:w="1495"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r w:rsidRPr="00B25F62">
              <w:rPr>
                <w:sz w:val="28"/>
                <w:szCs w:val="28"/>
              </w:rPr>
              <w:t>2</w:t>
            </w:r>
          </w:p>
        </w:tc>
        <w:tc>
          <w:tcPr>
            <w:tcW w:w="1254" w:type="dxa"/>
            <w:tcBorders>
              <w:top w:val="single" w:sz="4" w:space="0" w:color="auto"/>
              <w:left w:val="single" w:sz="4" w:space="0" w:color="auto"/>
              <w:bottom w:val="single" w:sz="4" w:space="0" w:color="auto"/>
              <w:right w:val="single" w:sz="4" w:space="0" w:color="auto"/>
            </w:tcBorders>
          </w:tcPr>
          <w:p w:rsidR="00976A31" w:rsidRPr="00B25F62" w:rsidRDefault="009069C3" w:rsidP="00DE5658">
            <w:pPr>
              <w:jc w:val="center"/>
              <w:rPr>
                <w:sz w:val="28"/>
                <w:szCs w:val="28"/>
              </w:rPr>
            </w:pPr>
            <w:r>
              <w:rPr>
                <w:sz w:val="28"/>
                <w:szCs w:val="28"/>
              </w:rPr>
              <w:t>2/100</w:t>
            </w:r>
          </w:p>
        </w:tc>
        <w:tc>
          <w:tcPr>
            <w:tcW w:w="857"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p>
        </w:tc>
        <w:tc>
          <w:tcPr>
            <w:tcW w:w="1384"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p>
        </w:tc>
        <w:tc>
          <w:tcPr>
            <w:tcW w:w="1325"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p>
        </w:tc>
      </w:tr>
      <w:tr w:rsidR="00976A31" w:rsidRPr="00B25F62" w:rsidTr="00DE5658">
        <w:trPr>
          <w:trHeight w:val="917"/>
        </w:trPr>
        <w:tc>
          <w:tcPr>
            <w:tcW w:w="846"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r w:rsidRPr="00B25F62">
              <w:rPr>
                <w:sz w:val="28"/>
                <w:szCs w:val="28"/>
              </w:rPr>
              <w:t>2.</w:t>
            </w:r>
          </w:p>
        </w:tc>
        <w:tc>
          <w:tcPr>
            <w:tcW w:w="2870"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r w:rsidRPr="00B25F62">
              <w:rPr>
                <w:sz w:val="28"/>
                <w:szCs w:val="28"/>
              </w:rPr>
              <w:t>Групповые родительские собрания</w:t>
            </w:r>
          </w:p>
        </w:tc>
        <w:tc>
          <w:tcPr>
            <w:tcW w:w="1495"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r w:rsidRPr="00B25F62">
              <w:rPr>
                <w:sz w:val="28"/>
                <w:szCs w:val="28"/>
              </w:rPr>
              <w:t>4</w:t>
            </w:r>
          </w:p>
        </w:tc>
        <w:tc>
          <w:tcPr>
            <w:tcW w:w="1254"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r w:rsidRPr="00B25F62">
              <w:rPr>
                <w:sz w:val="28"/>
                <w:szCs w:val="28"/>
              </w:rPr>
              <w:t>4/100</w:t>
            </w:r>
          </w:p>
        </w:tc>
        <w:tc>
          <w:tcPr>
            <w:tcW w:w="857"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p>
        </w:tc>
        <w:tc>
          <w:tcPr>
            <w:tcW w:w="1384"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p>
        </w:tc>
        <w:tc>
          <w:tcPr>
            <w:tcW w:w="1325"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p>
        </w:tc>
      </w:tr>
      <w:tr w:rsidR="00976A31" w:rsidRPr="00B25F62" w:rsidTr="00DE5658">
        <w:trPr>
          <w:trHeight w:val="621"/>
        </w:trPr>
        <w:tc>
          <w:tcPr>
            <w:tcW w:w="846"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r w:rsidRPr="00B25F62">
              <w:rPr>
                <w:sz w:val="28"/>
                <w:szCs w:val="28"/>
              </w:rPr>
              <w:t>3.</w:t>
            </w:r>
          </w:p>
        </w:tc>
        <w:tc>
          <w:tcPr>
            <w:tcW w:w="2870"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r w:rsidRPr="00B25F62">
              <w:rPr>
                <w:sz w:val="28"/>
                <w:szCs w:val="28"/>
              </w:rPr>
              <w:t>Консультация для родителей</w:t>
            </w:r>
          </w:p>
        </w:tc>
        <w:tc>
          <w:tcPr>
            <w:tcW w:w="1495"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r w:rsidRPr="00B25F62">
              <w:rPr>
                <w:sz w:val="28"/>
                <w:szCs w:val="28"/>
              </w:rPr>
              <w:t>12</w:t>
            </w:r>
          </w:p>
        </w:tc>
        <w:tc>
          <w:tcPr>
            <w:tcW w:w="1254"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r w:rsidRPr="00B25F62">
              <w:rPr>
                <w:sz w:val="28"/>
                <w:szCs w:val="28"/>
              </w:rPr>
              <w:t>12/100</w:t>
            </w:r>
          </w:p>
        </w:tc>
        <w:tc>
          <w:tcPr>
            <w:tcW w:w="857"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p>
        </w:tc>
        <w:tc>
          <w:tcPr>
            <w:tcW w:w="1384"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p>
        </w:tc>
        <w:tc>
          <w:tcPr>
            <w:tcW w:w="1325" w:type="dxa"/>
            <w:tcBorders>
              <w:top w:val="single" w:sz="4" w:space="0" w:color="auto"/>
              <w:left w:val="single" w:sz="4" w:space="0" w:color="auto"/>
              <w:bottom w:val="single" w:sz="4" w:space="0" w:color="auto"/>
              <w:right w:val="single" w:sz="4" w:space="0" w:color="auto"/>
            </w:tcBorders>
          </w:tcPr>
          <w:p w:rsidR="00976A31" w:rsidRPr="00B25F62" w:rsidRDefault="00976A31" w:rsidP="00DE5658">
            <w:pPr>
              <w:jc w:val="center"/>
              <w:rPr>
                <w:sz w:val="28"/>
                <w:szCs w:val="28"/>
              </w:rPr>
            </w:pPr>
          </w:p>
        </w:tc>
      </w:tr>
    </w:tbl>
    <w:p w:rsidR="00976A31" w:rsidRPr="00B25F62" w:rsidRDefault="00976A31" w:rsidP="00976A31">
      <w:pPr>
        <w:ind w:firstLine="360"/>
        <w:jc w:val="both"/>
        <w:rPr>
          <w:sz w:val="28"/>
          <w:szCs w:val="28"/>
        </w:rPr>
      </w:pPr>
    </w:p>
    <w:p w:rsidR="00976A31" w:rsidRPr="00B25F62" w:rsidRDefault="00976A31" w:rsidP="00976A31">
      <w:pPr>
        <w:ind w:firstLine="360"/>
        <w:jc w:val="both"/>
        <w:rPr>
          <w:sz w:val="28"/>
          <w:szCs w:val="28"/>
        </w:rPr>
      </w:pPr>
      <w:r w:rsidRPr="00B25F62">
        <w:rPr>
          <w:sz w:val="28"/>
          <w:szCs w:val="28"/>
        </w:rPr>
        <w:t xml:space="preserve">В течение года прошло </w:t>
      </w:r>
      <w:r w:rsidR="00E64C3D">
        <w:rPr>
          <w:sz w:val="28"/>
          <w:szCs w:val="28"/>
        </w:rPr>
        <w:t>одно  общее</w:t>
      </w:r>
      <w:r w:rsidRPr="00B25F62">
        <w:rPr>
          <w:sz w:val="28"/>
          <w:szCs w:val="28"/>
        </w:rPr>
        <w:t xml:space="preserve"> род</w:t>
      </w:r>
      <w:r w:rsidR="00E64C3D">
        <w:rPr>
          <w:sz w:val="28"/>
          <w:szCs w:val="28"/>
        </w:rPr>
        <w:t>ительское собрание (октябрь)</w:t>
      </w:r>
      <w:r w:rsidRPr="00B25F62">
        <w:rPr>
          <w:sz w:val="28"/>
          <w:szCs w:val="28"/>
        </w:rPr>
        <w:t>.</w:t>
      </w:r>
    </w:p>
    <w:p w:rsidR="00976A31" w:rsidRPr="00B25F62" w:rsidRDefault="00976A31" w:rsidP="00976A31">
      <w:pPr>
        <w:ind w:firstLine="360"/>
        <w:jc w:val="both"/>
        <w:rPr>
          <w:sz w:val="28"/>
          <w:szCs w:val="28"/>
        </w:rPr>
      </w:pPr>
      <w:r w:rsidRPr="00B25F62">
        <w:rPr>
          <w:sz w:val="28"/>
          <w:szCs w:val="28"/>
        </w:rPr>
        <w:t xml:space="preserve">В течение года в детском саду велась планомерная и систематическая работа с родителями. </w:t>
      </w:r>
    </w:p>
    <w:p w:rsidR="00976A31" w:rsidRPr="00B25F62" w:rsidRDefault="00976A31" w:rsidP="00976A31">
      <w:pPr>
        <w:jc w:val="both"/>
        <w:rPr>
          <w:b/>
          <w:sz w:val="28"/>
          <w:szCs w:val="28"/>
        </w:rPr>
      </w:pPr>
      <w:r w:rsidRPr="00B25F62">
        <w:rPr>
          <w:b/>
          <w:sz w:val="28"/>
          <w:szCs w:val="28"/>
        </w:rPr>
        <w:t>Проблемы,  перспективы  развития.</w:t>
      </w:r>
    </w:p>
    <w:p w:rsidR="00976A31" w:rsidRPr="00B25F62" w:rsidRDefault="00976A31" w:rsidP="00976A31">
      <w:pPr>
        <w:jc w:val="both"/>
        <w:rPr>
          <w:sz w:val="28"/>
          <w:szCs w:val="28"/>
        </w:rPr>
      </w:pPr>
      <w:r w:rsidRPr="00B25F62">
        <w:rPr>
          <w:sz w:val="28"/>
          <w:szCs w:val="28"/>
        </w:rPr>
        <w:t>На основании проведенного анализа были выявлены следующие проблемы:</w:t>
      </w:r>
    </w:p>
    <w:p w:rsidR="00976A31" w:rsidRPr="00B25F62" w:rsidRDefault="00976A31" w:rsidP="00976A31">
      <w:pPr>
        <w:numPr>
          <w:ilvl w:val="0"/>
          <w:numId w:val="6"/>
        </w:numPr>
        <w:tabs>
          <w:tab w:val="left" w:pos="0"/>
        </w:tabs>
        <w:jc w:val="both"/>
        <w:rPr>
          <w:sz w:val="28"/>
          <w:szCs w:val="28"/>
        </w:rPr>
      </w:pPr>
      <w:r w:rsidRPr="00B25F62">
        <w:rPr>
          <w:sz w:val="28"/>
          <w:szCs w:val="28"/>
        </w:rPr>
        <w:t>Недостаточная компетентность педагогов, вследствие этого нежелание использовать в своей работе инновационные технологии, методы.</w:t>
      </w:r>
    </w:p>
    <w:p w:rsidR="00976A31" w:rsidRPr="00B25F62" w:rsidRDefault="00976A31" w:rsidP="00976A31">
      <w:pPr>
        <w:numPr>
          <w:ilvl w:val="0"/>
          <w:numId w:val="6"/>
        </w:numPr>
        <w:tabs>
          <w:tab w:val="left" w:pos="0"/>
        </w:tabs>
        <w:jc w:val="both"/>
        <w:rPr>
          <w:sz w:val="28"/>
          <w:szCs w:val="28"/>
        </w:rPr>
      </w:pPr>
      <w:r w:rsidRPr="00B25F62">
        <w:rPr>
          <w:sz w:val="28"/>
          <w:szCs w:val="28"/>
        </w:rPr>
        <w:t>Недостаточно сформирована система взаимодействия ДОО и родителей воспитанников.</w:t>
      </w:r>
    </w:p>
    <w:p w:rsidR="00976A31" w:rsidRPr="00B25F62" w:rsidRDefault="00976A31" w:rsidP="00976A31">
      <w:pPr>
        <w:tabs>
          <w:tab w:val="left" w:pos="0"/>
        </w:tabs>
        <w:ind w:left="360"/>
        <w:jc w:val="both"/>
        <w:rPr>
          <w:sz w:val="28"/>
          <w:szCs w:val="28"/>
        </w:rPr>
      </w:pPr>
    </w:p>
    <w:p w:rsidR="00976A31" w:rsidRPr="003945E7" w:rsidRDefault="00976A31" w:rsidP="00976A31">
      <w:pPr>
        <w:ind w:firstLine="709"/>
        <w:jc w:val="both"/>
        <w:rPr>
          <w:sz w:val="28"/>
          <w:szCs w:val="28"/>
        </w:rPr>
      </w:pPr>
    </w:p>
    <w:p w:rsidR="00976A31" w:rsidRPr="00D716E3" w:rsidRDefault="00976A31" w:rsidP="00976A31">
      <w:pPr>
        <w:jc w:val="center"/>
        <w:rPr>
          <w:b/>
          <w:sz w:val="32"/>
          <w:szCs w:val="32"/>
        </w:rPr>
      </w:pPr>
      <w:r w:rsidRPr="00D716E3">
        <w:rPr>
          <w:b/>
          <w:sz w:val="32"/>
          <w:szCs w:val="32"/>
        </w:rPr>
        <w:t>1.5.Оценка дополнительных образовательных программ.</w:t>
      </w:r>
    </w:p>
    <w:p w:rsidR="00976A31" w:rsidRPr="00D716E3" w:rsidRDefault="00976A31" w:rsidP="00976A31">
      <w:pPr>
        <w:jc w:val="center"/>
        <w:rPr>
          <w:sz w:val="32"/>
          <w:szCs w:val="32"/>
        </w:rPr>
      </w:pPr>
    </w:p>
    <w:p w:rsidR="00976A31" w:rsidRPr="00D716E3" w:rsidRDefault="00976A31" w:rsidP="00976A31">
      <w:pPr>
        <w:widowControl w:val="0"/>
        <w:spacing w:line="322" w:lineRule="exact"/>
        <w:ind w:firstLine="400"/>
        <w:jc w:val="both"/>
        <w:rPr>
          <w:sz w:val="28"/>
          <w:szCs w:val="28"/>
        </w:rPr>
      </w:pPr>
      <w:r w:rsidRPr="00D716E3">
        <w:rPr>
          <w:sz w:val="28"/>
          <w:szCs w:val="28"/>
        </w:rPr>
        <w:t>В ДОУ реализуются дополнительные образовательные программы на платной и бесплатной основе.</w:t>
      </w:r>
    </w:p>
    <w:p w:rsidR="00976A31" w:rsidRPr="00D716E3" w:rsidRDefault="00976A31" w:rsidP="00976A31">
      <w:pPr>
        <w:ind w:left="-360" w:firstLine="360"/>
        <w:jc w:val="both"/>
        <w:rPr>
          <w:sz w:val="28"/>
          <w:szCs w:val="28"/>
        </w:rPr>
      </w:pPr>
      <w:r w:rsidRPr="00D716E3">
        <w:rPr>
          <w:sz w:val="28"/>
          <w:szCs w:val="28"/>
        </w:rPr>
        <w:t>Воспитанникам предоставлялась возможность за</w:t>
      </w:r>
      <w:r w:rsidR="002E2193">
        <w:rPr>
          <w:sz w:val="28"/>
          <w:szCs w:val="28"/>
        </w:rPr>
        <w:t>ниматься в кружках по интересам.</w:t>
      </w:r>
    </w:p>
    <w:p w:rsidR="00976A31" w:rsidRPr="003945E7" w:rsidRDefault="00976A31" w:rsidP="00D2164D">
      <w:pPr>
        <w:shd w:val="clear" w:color="auto" w:fill="FFFFFF"/>
        <w:spacing w:line="312" w:lineRule="atLeast"/>
        <w:contextualSpacing/>
        <w:textAlignment w:val="baseline"/>
        <w:rPr>
          <w:bCs/>
          <w:i/>
          <w:color w:val="FF0000"/>
          <w:sz w:val="28"/>
          <w:szCs w:val="28"/>
          <w:bdr w:val="none" w:sz="0" w:space="0" w:color="auto" w:frame="1"/>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395"/>
        <w:gridCol w:w="2976"/>
      </w:tblGrid>
      <w:tr w:rsidR="00976A31" w:rsidRPr="003945E7" w:rsidTr="00DE5658">
        <w:trPr>
          <w:trHeight w:val="742"/>
        </w:trPr>
        <w:tc>
          <w:tcPr>
            <w:tcW w:w="2410" w:type="dxa"/>
            <w:tcBorders>
              <w:top w:val="single" w:sz="4" w:space="0" w:color="auto"/>
              <w:left w:val="single" w:sz="4" w:space="0" w:color="auto"/>
              <w:bottom w:val="single" w:sz="4" w:space="0" w:color="auto"/>
              <w:right w:val="single" w:sz="4" w:space="0" w:color="auto"/>
            </w:tcBorders>
            <w:shd w:val="clear" w:color="auto" w:fill="auto"/>
          </w:tcPr>
          <w:p w:rsidR="00976A31" w:rsidRPr="00AF197E" w:rsidRDefault="00976A31" w:rsidP="00DE5658">
            <w:pPr>
              <w:spacing w:line="312" w:lineRule="atLeast"/>
              <w:contextualSpacing/>
              <w:jc w:val="both"/>
              <w:textAlignment w:val="baseline"/>
              <w:rPr>
                <w:bCs/>
                <w:sz w:val="28"/>
                <w:szCs w:val="28"/>
                <w:bdr w:val="none" w:sz="0" w:space="0" w:color="auto" w:frame="1"/>
              </w:rPr>
            </w:pPr>
            <w:r w:rsidRPr="00AF197E">
              <w:rPr>
                <w:bCs/>
                <w:sz w:val="28"/>
                <w:szCs w:val="28"/>
                <w:bdr w:val="none" w:sz="0" w:space="0" w:color="auto" w:frame="1"/>
              </w:rPr>
              <w:t>Направленность</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976A31" w:rsidRPr="00AF197E" w:rsidRDefault="00976A31" w:rsidP="00DE5658">
            <w:pPr>
              <w:spacing w:line="312" w:lineRule="atLeast"/>
              <w:contextualSpacing/>
              <w:jc w:val="both"/>
              <w:textAlignment w:val="baseline"/>
              <w:rPr>
                <w:bCs/>
                <w:sz w:val="28"/>
                <w:szCs w:val="28"/>
                <w:bdr w:val="none" w:sz="0" w:space="0" w:color="auto" w:frame="1"/>
              </w:rPr>
            </w:pPr>
            <w:r w:rsidRPr="00AF197E">
              <w:rPr>
                <w:bCs/>
                <w:sz w:val="28"/>
                <w:szCs w:val="28"/>
                <w:bdr w:val="none" w:sz="0" w:space="0" w:color="auto" w:frame="1"/>
              </w:rPr>
              <w:t>Название</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976A31" w:rsidRPr="00784708" w:rsidRDefault="00976A31" w:rsidP="00DE5658">
            <w:pPr>
              <w:spacing w:line="312" w:lineRule="atLeast"/>
              <w:contextualSpacing/>
              <w:jc w:val="both"/>
              <w:textAlignment w:val="baseline"/>
              <w:rPr>
                <w:bCs/>
                <w:sz w:val="28"/>
                <w:szCs w:val="28"/>
                <w:bdr w:val="none" w:sz="0" w:space="0" w:color="auto" w:frame="1"/>
              </w:rPr>
            </w:pPr>
            <w:r w:rsidRPr="00784708">
              <w:rPr>
                <w:bCs/>
                <w:sz w:val="28"/>
                <w:szCs w:val="28"/>
                <w:bdr w:val="none" w:sz="0" w:space="0" w:color="auto" w:frame="1"/>
              </w:rPr>
              <w:t>Кол-во участников</w:t>
            </w:r>
          </w:p>
        </w:tc>
      </w:tr>
      <w:tr w:rsidR="002E2193" w:rsidRPr="003945E7" w:rsidTr="009069C3">
        <w:trPr>
          <w:trHeight w:val="1116"/>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E2193" w:rsidRPr="00AF197E" w:rsidRDefault="002E2193" w:rsidP="00DE5658">
            <w:pPr>
              <w:spacing w:line="312" w:lineRule="atLeast"/>
              <w:contextualSpacing/>
              <w:jc w:val="both"/>
              <w:textAlignment w:val="baseline"/>
              <w:rPr>
                <w:bCs/>
                <w:sz w:val="28"/>
                <w:szCs w:val="28"/>
                <w:bdr w:val="none" w:sz="0" w:space="0" w:color="auto" w:frame="1"/>
              </w:rPr>
            </w:pPr>
          </w:p>
          <w:p w:rsidR="002E2193" w:rsidRPr="00AF197E" w:rsidRDefault="009069C3" w:rsidP="00DE5658">
            <w:pPr>
              <w:spacing w:line="312" w:lineRule="atLeast"/>
              <w:contextualSpacing/>
              <w:jc w:val="both"/>
              <w:textAlignment w:val="baseline"/>
              <w:rPr>
                <w:bCs/>
                <w:sz w:val="28"/>
                <w:szCs w:val="28"/>
                <w:bdr w:val="none" w:sz="0" w:space="0" w:color="auto" w:frame="1"/>
              </w:rPr>
            </w:pPr>
            <w:r>
              <w:rPr>
                <w:bCs/>
                <w:sz w:val="28"/>
                <w:szCs w:val="28"/>
                <w:bdr w:val="none" w:sz="0" w:space="0" w:color="auto" w:frame="1"/>
              </w:rPr>
              <w:t>Физкультурно-оздоровительное</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2E2193" w:rsidRPr="00AF197E" w:rsidRDefault="002E2193" w:rsidP="00DE5658">
            <w:pPr>
              <w:jc w:val="both"/>
              <w:rPr>
                <w:sz w:val="28"/>
                <w:szCs w:val="28"/>
              </w:rPr>
            </w:pPr>
          </w:p>
          <w:p w:rsidR="002E2193" w:rsidRPr="00AF197E" w:rsidRDefault="002E2193" w:rsidP="00DE5658">
            <w:pPr>
              <w:jc w:val="both"/>
              <w:rPr>
                <w:bCs/>
                <w:sz w:val="28"/>
                <w:szCs w:val="28"/>
                <w:bdr w:val="none" w:sz="0" w:space="0" w:color="auto" w:frame="1"/>
              </w:rPr>
            </w:pPr>
            <w:r w:rsidRPr="00AF197E">
              <w:rPr>
                <w:sz w:val="28"/>
                <w:szCs w:val="28"/>
              </w:rPr>
              <w:t>«Обучение плаванию», «</w:t>
            </w:r>
            <w:proofErr w:type="spellStart"/>
            <w:r w:rsidRPr="00AF197E">
              <w:rPr>
                <w:sz w:val="28"/>
                <w:szCs w:val="28"/>
              </w:rPr>
              <w:t>Фитбол</w:t>
            </w:r>
            <w:proofErr w:type="spellEnd"/>
            <w:r w:rsidRPr="00AF197E">
              <w:rPr>
                <w:sz w:val="28"/>
                <w:szCs w:val="28"/>
              </w:rPr>
              <w:t>»</w:t>
            </w:r>
            <w:r w:rsidR="009069C3">
              <w:rPr>
                <w:sz w:val="28"/>
                <w:szCs w:val="28"/>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E2193" w:rsidRPr="00784708" w:rsidRDefault="002E2193" w:rsidP="00DE5658">
            <w:pPr>
              <w:jc w:val="both"/>
              <w:rPr>
                <w:bCs/>
                <w:sz w:val="28"/>
                <w:szCs w:val="28"/>
                <w:bdr w:val="none" w:sz="0" w:space="0" w:color="auto" w:frame="1"/>
              </w:rPr>
            </w:pPr>
          </w:p>
          <w:p w:rsidR="002E2193" w:rsidRPr="00784708" w:rsidRDefault="004B4BD8" w:rsidP="00DE5658">
            <w:pPr>
              <w:jc w:val="both"/>
              <w:rPr>
                <w:bCs/>
                <w:sz w:val="28"/>
                <w:szCs w:val="28"/>
                <w:bdr w:val="none" w:sz="0" w:space="0" w:color="auto" w:frame="1"/>
              </w:rPr>
            </w:pPr>
            <w:r>
              <w:rPr>
                <w:bCs/>
                <w:sz w:val="28"/>
                <w:szCs w:val="28"/>
                <w:bdr w:val="none" w:sz="0" w:space="0" w:color="auto" w:frame="1"/>
              </w:rPr>
              <w:t>118</w:t>
            </w:r>
          </w:p>
          <w:p w:rsidR="002E2193" w:rsidRPr="00784708" w:rsidRDefault="002E2193" w:rsidP="00DE5658">
            <w:pPr>
              <w:jc w:val="both"/>
              <w:rPr>
                <w:bCs/>
                <w:sz w:val="28"/>
                <w:szCs w:val="28"/>
                <w:bdr w:val="none" w:sz="0" w:space="0" w:color="auto" w:frame="1"/>
              </w:rPr>
            </w:pPr>
          </w:p>
        </w:tc>
      </w:tr>
      <w:tr w:rsidR="002E2193" w:rsidRPr="003945E7" w:rsidTr="009069C3">
        <w:trPr>
          <w:trHeight w:val="693"/>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E2193" w:rsidRPr="00AF197E" w:rsidRDefault="002E2193" w:rsidP="00DE5658">
            <w:pPr>
              <w:spacing w:line="312" w:lineRule="atLeast"/>
              <w:contextualSpacing/>
              <w:jc w:val="both"/>
              <w:textAlignment w:val="baseline"/>
              <w:rPr>
                <w:bCs/>
                <w:sz w:val="28"/>
                <w:szCs w:val="28"/>
                <w:bdr w:val="none" w:sz="0" w:space="0" w:color="auto" w:frame="1"/>
              </w:rPr>
            </w:pPr>
            <w:r>
              <w:rPr>
                <w:bCs/>
                <w:sz w:val="28"/>
                <w:szCs w:val="28"/>
                <w:bdr w:val="none" w:sz="0" w:space="0" w:color="auto" w:frame="1"/>
              </w:rPr>
              <w:t>Познавательное развитие</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2E2193" w:rsidRPr="00AF197E" w:rsidRDefault="002E2193" w:rsidP="00E64C3D">
            <w:pPr>
              <w:jc w:val="both"/>
              <w:rPr>
                <w:sz w:val="28"/>
                <w:szCs w:val="28"/>
              </w:rPr>
            </w:pPr>
            <w:r>
              <w:rPr>
                <w:sz w:val="28"/>
                <w:szCs w:val="28"/>
              </w:rPr>
              <w:t xml:space="preserve">«Подготовка к школе», </w:t>
            </w:r>
            <w:r w:rsidR="00E64C3D">
              <w:rPr>
                <w:sz w:val="28"/>
                <w:szCs w:val="28"/>
              </w:rPr>
              <w:t xml:space="preserve"> </w:t>
            </w:r>
            <w:proofErr w:type="spellStart"/>
            <w:r w:rsidR="00E64C3D">
              <w:rPr>
                <w:sz w:val="28"/>
                <w:szCs w:val="28"/>
              </w:rPr>
              <w:t>АБВГДейка</w:t>
            </w:r>
            <w:proofErr w:type="spellEnd"/>
            <w:r w:rsidR="00E64C3D">
              <w:rPr>
                <w:sz w:val="28"/>
                <w:szCs w:val="28"/>
              </w:rPr>
              <w:t xml:space="preserve">, </w:t>
            </w:r>
            <w:proofErr w:type="spellStart"/>
            <w:r w:rsidR="00E64C3D">
              <w:rPr>
                <w:sz w:val="28"/>
                <w:szCs w:val="28"/>
              </w:rPr>
              <w:t>Развивайка</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E2193" w:rsidRPr="00784708" w:rsidRDefault="002E2193" w:rsidP="00DE5658">
            <w:pPr>
              <w:jc w:val="both"/>
              <w:rPr>
                <w:bCs/>
                <w:sz w:val="28"/>
                <w:szCs w:val="28"/>
                <w:bdr w:val="none" w:sz="0" w:space="0" w:color="auto" w:frame="1"/>
              </w:rPr>
            </w:pPr>
            <w:r>
              <w:rPr>
                <w:bCs/>
                <w:sz w:val="28"/>
                <w:szCs w:val="28"/>
                <w:bdr w:val="none" w:sz="0" w:space="0" w:color="auto" w:frame="1"/>
              </w:rPr>
              <w:t>40</w:t>
            </w:r>
          </w:p>
        </w:tc>
      </w:tr>
      <w:tr w:rsidR="002E2193" w:rsidRPr="003945E7" w:rsidTr="009069C3">
        <w:trPr>
          <w:trHeight w:val="273"/>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E2193" w:rsidRDefault="002E2193" w:rsidP="00DE5658">
            <w:pPr>
              <w:spacing w:line="312" w:lineRule="atLeast"/>
              <w:contextualSpacing/>
              <w:jc w:val="both"/>
              <w:textAlignment w:val="baseline"/>
              <w:rPr>
                <w:bCs/>
                <w:sz w:val="28"/>
                <w:szCs w:val="28"/>
                <w:bdr w:val="none" w:sz="0" w:space="0" w:color="auto" w:frame="1"/>
              </w:rPr>
            </w:pPr>
            <w:r>
              <w:rPr>
                <w:bCs/>
                <w:sz w:val="28"/>
                <w:szCs w:val="28"/>
                <w:bdr w:val="none" w:sz="0" w:space="0" w:color="auto" w:frame="1"/>
              </w:rPr>
              <w:t>ИТОГО:</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2E2193" w:rsidRDefault="002E2193" w:rsidP="00DE5658">
            <w:pPr>
              <w:jc w:val="both"/>
              <w:rPr>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E2193" w:rsidRDefault="009069C3" w:rsidP="00DE5658">
            <w:pPr>
              <w:jc w:val="both"/>
              <w:rPr>
                <w:bCs/>
                <w:sz w:val="28"/>
                <w:szCs w:val="28"/>
                <w:bdr w:val="none" w:sz="0" w:space="0" w:color="auto" w:frame="1"/>
              </w:rPr>
            </w:pPr>
            <w:r>
              <w:rPr>
                <w:bCs/>
                <w:sz w:val="28"/>
                <w:szCs w:val="28"/>
                <w:bdr w:val="none" w:sz="0" w:space="0" w:color="auto" w:frame="1"/>
              </w:rPr>
              <w:t>158</w:t>
            </w:r>
          </w:p>
        </w:tc>
      </w:tr>
    </w:tbl>
    <w:p w:rsidR="009069C3" w:rsidRDefault="009069C3" w:rsidP="005A0529">
      <w:pPr>
        <w:widowControl w:val="0"/>
        <w:spacing w:after="262" w:line="322" w:lineRule="exact"/>
        <w:ind w:firstLine="540"/>
        <w:jc w:val="both"/>
        <w:rPr>
          <w:sz w:val="28"/>
          <w:szCs w:val="28"/>
        </w:rPr>
      </w:pPr>
    </w:p>
    <w:p w:rsidR="00D2164D" w:rsidRPr="00D716E3" w:rsidRDefault="00976A31" w:rsidP="005A0529">
      <w:pPr>
        <w:widowControl w:val="0"/>
        <w:spacing w:after="262" w:line="322" w:lineRule="exact"/>
        <w:ind w:firstLine="540"/>
        <w:jc w:val="both"/>
        <w:rPr>
          <w:sz w:val="28"/>
          <w:szCs w:val="28"/>
        </w:rPr>
      </w:pPr>
      <w:r w:rsidRPr="00D716E3">
        <w:rPr>
          <w:sz w:val="28"/>
          <w:szCs w:val="28"/>
        </w:rPr>
        <w:lastRenderedPageBreak/>
        <w:t>Исходя из положительных результатов анкетирования родителей на предмет удовлетворенности получаемыми дополнительными образовательными услугами (родители достаточно высоко оценили деятельность ДОУ в данном направлении), работа в данном направлении будет продолжена в следующем учебном году.</w:t>
      </w:r>
    </w:p>
    <w:p w:rsidR="00976A31" w:rsidRDefault="00976A31" w:rsidP="00976A31">
      <w:pPr>
        <w:jc w:val="center"/>
        <w:rPr>
          <w:b/>
          <w:sz w:val="32"/>
          <w:szCs w:val="32"/>
        </w:rPr>
      </w:pPr>
      <w:r w:rsidRPr="00B838B1">
        <w:rPr>
          <w:b/>
          <w:sz w:val="32"/>
          <w:szCs w:val="32"/>
        </w:rPr>
        <w:t>1.6.Оценка условий познавательно-исследовательского и творческого развития обучающихся.</w:t>
      </w:r>
    </w:p>
    <w:p w:rsidR="00976A31" w:rsidRPr="002B6875" w:rsidRDefault="00976A31" w:rsidP="00976A31">
      <w:pPr>
        <w:jc w:val="center"/>
        <w:rPr>
          <w:b/>
          <w:sz w:val="32"/>
          <w:szCs w:val="32"/>
        </w:rPr>
      </w:pPr>
    </w:p>
    <w:p w:rsidR="00976A31" w:rsidRPr="00FB7CC4" w:rsidRDefault="00976A31" w:rsidP="00976A31">
      <w:pPr>
        <w:ind w:firstLine="709"/>
        <w:jc w:val="both"/>
        <w:rPr>
          <w:sz w:val="28"/>
          <w:szCs w:val="28"/>
        </w:rPr>
      </w:pPr>
      <w:proofErr w:type="gramStart"/>
      <w:r w:rsidRPr="00FB7CC4">
        <w:rPr>
          <w:sz w:val="28"/>
          <w:szCs w:val="28"/>
        </w:rPr>
        <w:t>Система работы по проведению познавательно - исследовательской и творческой деятельности в Муниципальном дошкольном образовательном бюджетном учреждении «Центр развития ребенка – детский сад №28 «Фламинго» включает всех участников образовательного процесса, построена по принципу интеграции, рассчитана на все возрастные группы и имеют практический выход в виде перспективного календарного планирования, организации исследовательской деятельности детей в совместной с воспитателем деятельности, выставки творческих работ детей, родителей с</w:t>
      </w:r>
      <w:proofErr w:type="gramEnd"/>
      <w:r w:rsidRPr="00FB7CC4">
        <w:rPr>
          <w:sz w:val="28"/>
          <w:szCs w:val="28"/>
        </w:rPr>
        <w:t xml:space="preserve"> детьми, воспитателей и воспитанников. Одной из ведущих форм интеграции и комплексно-тематического планирования является </w:t>
      </w:r>
      <w:r w:rsidRPr="00FB7CC4">
        <w:rPr>
          <w:b/>
          <w:sz w:val="28"/>
          <w:szCs w:val="28"/>
        </w:rPr>
        <w:t>проектная деятельность</w:t>
      </w:r>
      <w:r w:rsidRPr="00FB7CC4">
        <w:rPr>
          <w:sz w:val="28"/>
          <w:szCs w:val="28"/>
        </w:rPr>
        <w:t xml:space="preserve"> в ДОУ, так как данная форма позволяет детально разработать решение проблемы лично значимой для ребёнка и выражается в практическом результате деятельности детей и педагогов. Использование проектной деятельности в образовательном процессе помогает научиться работать в команде, вырабатывается собственный алгоритм действий для достижения поставленной цели. В ДОУ успешно реализуются различные по длительности и количеству участников проекты, объединённые по характеру доминирующей в исследовательском проекте деятельности. </w:t>
      </w:r>
    </w:p>
    <w:p w:rsidR="00976A31" w:rsidRPr="00FB7CC4" w:rsidRDefault="00976A31" w:rsidP="00976A31">
      <w:pPr>
        <w:ind w:firstLine="709"/>
        <w:contextualSpacing/>
        <w:jc w:val="both"/>
        <w:rPr>
          <w:sz w:val="28"/>
          <w:szCs w:val="28"/>
        </w:rPr>
      </w:pPr>
      <w:r w:rsidRPr="00FB7CC4">
        <w:rPr>
          <w:sz w:val="28"/>
          <w:szCs w:val="28"/>
        </w:rPr>
        <w:t>Проектная деятельность в младших группах: краткосрочные мини-проекты из серии образовательных ситуаций, объединенных одной темой. В данных проектах максимально используется наглядный материал. Ведущая роль во взаимодействии детей и создании экспрессивно-коммуникативного мотива общения принадлежит воспитателю.</w:t>
      </w:r>
    </w:p>
    <w:p w:rsidR="00976A31" w:rsidRPr="00FB7CC4" w:rsidRDefault="00976A31" w:rsidP="00976A31">
      <w:pPr>
        <w:ind w:firstLine="709"/>
        <w:contextualSpacing/>
        <w:jc w:val="both"/>
        <w:rPr>
          <w:sz w:val="28"/>
          <w:szCs w:val="28"/>
        </w:rPr>
      </w:pPr>
      <w:r w:rsidRPr="00FB7CC4">
        <w:rPr>
          <w:sz w:val="28"/>
          <w:szCs w:val="28"/>
        </w:rPr>
        <w:t>Проекты для детей средних групп носят познавательный характер, способствуют обогащению словаря детей и обязательно предполагают использование экспериментирования, работу в парах и небольшими группами.</w:t>
      </w:r>
    </w:p>
    <w:p w:rsidR="00976A31" w:rsidRDefault="00976A31" w:rsidP="00976A31">
      <w:pPr>
        <w:ind w:firstLine="709"/>
        <w:contextualSpacing/>
        <w:jc w:val="both"/>
      </w:pPr>
      <w:r w:rsidRPr="00FB7CC4">
        <w:rPr>
          <w:sz w:val="28"/>
          <w:szCs w:val="28"/>
        </w:rPr>
        <w:t>Проектная деятельность детей старшего дошкольного возраста характеризуется познавательной и социально-нравственной направленностью тематики. Используются разные типы проектов: творческо-игровые, информационно-практические, исследовательские, продуктивно-творческие. Возможны долгосрочные проекты, что предполагает использование воспитателем активных методов, создание условий для самостоятельной подгрупповой деятельности детей.</w:t>
      </w:r>
      <w:r w:rsidRPr="00FB7CC4">
        <w:t xml:space="preserve"> </w:t>
      </w:r>
    </w:p>
    <w:p w:rsidR="00976A31" w:rsidRPr="009069C3" w:rsidRDefault="005A0529" w:rsidP="009069C3">
      <w:pPr>
        <w:ind w:firstLine="709"/>
        <w:contextualSpacing/>
        <w:jc w:val="both"/>
        <w:rPr>
          <w:sz w:val="28"/>
          <w:szCs w:val="28"/>
        </w:rPr>
      </w:pPr>
      <w:r w:rsidRPr="005A0529">
        <w:rPr>
          <w:sz w:val="28"/>
          <w:szCs w:val="28"/>
        </w:rPr>
        <w:t>Во время дистанционного образования воспитанников очень широко использовался проектный метод</w:t>
      </w:r>
      <w:proofErr w:type="gramStart"/>
      <w:r w:rsidRPr="005A0529">
        <w:rPr>
          <w:sz w:val="28"/>
          <w:szCs w:val="28"/>
        </w:rPr>
        <w:t xml:space="preserve"> .</w:t>
      </w:r>
      <w:proofErr w:type="gramEnd"/>
      <w:r w:rsidRPr="005A0529">
        <w:rPr>
          <w:sz w:val="28"/>
          <w:szCs w:val="28"/>
        </w:rPr>
        <w:t xml:space="preserve"> </w:t>
      </w:r>
    </w:p>
    <w:p w:rsidR="00976A31" w:rsidRPr="005A0529" w:rsidRDefault="00976A31" w:rsidP="00976A31">
      <w:pPr>
        <w:rPr>
          <w:b/>
          <w:color w:val="FF0000"/>
          <w:sz w:val="28"/>
          <w:szCs w:val="28"/>
        </w:rPr>
      </w:pPr>
    </w:p>
    <w:p w:rsidR="00976A31" w:rsidRPr="00B838B1" w:rsidRDefault="00976A31" w:rsidP="00976A31">
      <w:pPr>
        <w:jc w:val="center"/>
        <w:rPr>
          <w:b/>
          <w:sz w:val="32"/>
          <w:szCs w:val="32"/>
        </w:rPr>
      </w:pPr>
      <w:r w:rsidRPr="00B838B1">
        <w:rPr>
          <w:b/>
          <w:sz w:val="32"/>
          <w:szCs w:val="32"/>
        </w:rPr>
        <w:t xml:space="preserve">1.7. Оценка условий оказания </w:t>
      </w:r>
      <w:proofErr w:type="spellStart"/>
      <w:r w:rsidRPr="00B838B1">
        <w:rPr>
          <w:b/>
          <w:sz w:val="32"/>
          <w:szCs w:val="32"/>
        </w:rPr>
        <w:t>психолого</w:t>
      </w:r>
      <w:proofErr w:type="spellEnd"/>
      <w:r w:rsidRPr="00B838B1">
        <w:rPr>
          <w:b/>
          <w:sz w:val="32"/>
          <w:szCs w:val="32"/>
        </w:rPr>
        <w:t xml:space="preserve"> – педагогической, медицинской и социальной помощи </w:t>
      </w:r>
      <w:proofErr w:type="gramStart"/>
      <w:r w:rsidRPr="00B838B1">
        <w:rPr>
          <w:b/>
          <w:sz w:val="32"/>
          <w:szCs w:val="32"/>
        </w:rPr>
        <w:t>обучающимся</w:t>
      </w:r>
      <w:proofErr w:type="gramEnd"/>
      <w:r w:rsidRPr="00B838B1">
        <w:rPr>
          <w:b/>
          <w:sz w:val="32"/>
          <w:szCs w:val="32"/>
        </w:rPr>
        <w:t>.</w:t>
      </w:r>
    </w:p>
    <w:p w:rsidR="00976A31" w:rsidRPr="008D622A" w:rsidRDefault="00976A31" w:rsidP="00976A31">
      <w:pPr>
        <w:widowControl w:val="0"/>
        <w:spacing w:line="322" w:lineRule="exact"/>
        <w:ind w:left="-240" w:right="-246" w:firstLine="640"/>
        <w:jc w:val="both"/>
        <w:rPr>
          <w:sz w:val="28"/>
          <w:szCs w:val="28"/>
        </w:rPr>
      </w:pPr>
    </w:p>
    <w:p w:rsidR="00976A31" w:rsidRPr="008D622A" w:rsidRDefault="00976A31" w:rsidP="00976A31">
      <w:pPr>
        <w:widowControl w:val="0"/>
        <w:spacing w:line="322" w:lineRule="exact"/>
        <w:ind w:left="-240" w:right="-246" w:firstLine="640"/>
        <w:jc w:val="both"/>
        <w:rPr>
          <w:sz w:val="28"/>
          <w:szCs w:val="28"/>
        </w:rPr>
      </w:pPr>
      <w:r w:rsidRPr="008D622A">
        <w:rPr>
          <w:sz w:val="28"/>
          <w:szCs w:val="28"/>
        </w:rPr>
        <w:t>В ДОУ таких специалистов, как учитель-логопед, педагог-психолог, специалист по охране здоровья нет.</w:t>
      </w:r>
    </w:p>
    <w:p w:rsidR="00976A31" w:rsidRPr="008D622A" w:rsidRDefault="00976A31" w:rsidP="00976A31">
      <w:pPr>
        <w:widowControl w:val="0"/>
        <w:spacing w:line="322" w:lineRule="exact"/>
        <w:ind w:right="-246"/>
        <w:jc w:val="both"/>
        <w:rPr>
          <w:sz w:val="28"/>
          <w:szCs w:val="28"/>
        </w:rPr>
      </w:pPr>
    </w:p>
    <w:p w:rsidR="00976A31" w:rsidRPr="008D622A" w:rsidRDefault="00976A31" w:rsidP="00976A31">
      <w:pPr>
        <w:spacing w:after="120"/>
        <w:jc w:val="both"/>
        <w:rPr>
          <w:sz w:val="28"/>
          <w:szCs w:val="28"/>
        </w:rPr>
      </w:pPr>
      <w:r w:rsidRPr="008D622A">
        <w:rPr>
          <w:sz w:val="28"/>
          <w:szCs w:val="28"/>
        </w:rPr>
        <w:t>Содержание коррекционной работы:</w:t>
      </w:r>
    </w:p>
    <w:p w:rsidR="00976A31" w:rsidRPr="008D622A" w:rsidRDefault="00976A31" w:rsidP="00976A31">
      <w:pPr>
        <w:spacing w:after="120"/>
        <w:jc w:val="both"/>
        <w:rPr>
          <w:sz w:val="28"/>
          <w:szCs w:val="28"/>
        </w:rPr>
      </w:pPr>
      <w:r w:rsidRPr="008D622A">
        <w:rPr>
          <w:sz w:val="28"/>
          <w:szCs w:val="28"/>
          <w:u w:val="single"/>
        </w:rPr>
        <w:t>Работа с детьми</w:t>
      </w:r>
      <w:r w:rsidRPr="008D622A">
        <w:rPr>
          <w:sz w:val="28"/>
          <w:szCs w:val="28"/>
        </w:rPr>
        <w:t>.</w:t>
      </w:r>
    </w:p>
    <w:p w:rsidR="00976A31" w:rsidRPr="008D622A" w:rsidRDefault="00976A31" w:rsidP="00976A31">
      <w:pPr>
        <w:spacing w:after="120"/>
        <w:jc w:val="both"/>
        <w:rPr>
          <w:sz w:val="28"/>
          <w:szCs w:val="28"/>
        </w:rPr>
      </w:pPr>
      <w:r w:rsidRPr="008D622A">
        <w:rPr>
          <w:sz w:val="28"/>
          <w:szCs w:val="28"/>
        </w:rPr>
        <w:t>В течение учебного года проводилось целенаправленное наблюдение за детьми группы риска в режимных моментах. В группах раннего возраста оценивался характер создаваемых воспитателями условий для адаптации детей и родителей к детскому саду, характер прохождения адаптации детей.</w:t>
      </w:r>
    </w:p>
    <w:p w:rsidR="00976A31" w:rsidRPr="008D622A" w:rsidRDefault="00976A31" w:rsidP="00976A31">
      <w:pPr>
        <w:spacing w:after="120"/>
        <w:jc w:val="both"/>
        <w:rPr>
          <w:sz w:val="28"/>
          <w:szCs w:val="28"/>
        </w:rPr>
      </w:pPr>
      <w:r w:rsidRPr="008D622A">
        <w:rPr>
          <w:sz w:val="28"/>
          <w:szCs w:val="28"/>
        </w:rPr>
        <w:t>Работа с родителями:</w:t>
      </w:r>
    </w:p>
    <w:p w:rsidR="00976A31" w:rsidRPr="008D622A" w:rsidRDefault="00976A31" w:rsidP="00976A31">
      <w:pPr>
        <w:spacing w:after="120"/>
        <w:jc w:val="both"/>
        <w:rPr>
          <w:sz w:val="28"/>
          <w:szCs w:val="28"/>
        </w:rPr>
      </w:pPr>
      <w:r w:rsidRPr="008D622A">
        <w:rPr>
          <w:sz w:val="28"/>
          <w:szCs w:val="28"/>
        </w:rPr>
        <w:t xml:space="preserve">Зарегистрировано </w:t>
      </w:r>
      <w:r w:rsidRPr="008D622A">
        <w:rPr>
          <w:b/>
          <w:sz w:val="28"/>
          <w:szCs w:val="28"/>
        </w:rPr>
        <w:t>44</w:t>
      </w:r>
      <w:r w:rsidRPr="008D622A">
        <w:rPr>
          <w:sz w:val="28"/>
          <w:szCs w:val="28"/>
        </w:rPr>
        <w:t xml:space="preserve"> консультации, </w:t>
      </w:r>
      <w:r w:rsidR="00E64C3D">
        <w:rPr>
          <w:b/>
          <w:sz w:val="28"/>
          <w:szCs w:val="28"/>
        </w:rPr>
        <w:t>2</w:t>
      </w:r>
      <w:r w:rsidR="00E64C3D">
        <w:rPr>
          <w:sz w:val="28"/>
          <w:szCs w:val="28"/>
        </w:rPr>
        <w:t xml:space="preserve"> семьи</w:t>
      </w:r>
      <w:r w:rsidRPr="008D622A">
        <w:rPr>
          <w:sz w:val="28"/>
          <w:szCs w:val="28"/>
        </w:rPr>
        <w:t xml:space="preserve"> были на постоянном консультационном сопровождении, фактически встреч и бесед с родителями было намного больше.</w:t>
      </w:r>
    </w:p>
    <w:p w:rsidR="00976A31" w:rsidRPr="008D622A" w:rsidRDefault="00976A31" w:rsidP="00976A31">
      <w:pPr>
        <w:spacing w:after="120"/>
        <w:jc w:val="both"/>
        <w:rPr>
          <w:sz w:val="28"/>
          <w:szCs w:val="28"/>
        </w:rPr>
      </w:pPr>
      <w:r w:rsidRPr="008D622A">
        <w:rPr>
          <w:sz w:val="28"/>
          <w:szCs w:val="28"/>
        </w:rPr>
        <w:t xml:space="preserve">Использовались разные формы организованной работы с родителями: групповые и индивидуальные консультации по вопросам развития и воспитания детей, по проблемам детско-родительских отношений, участие в тематических родительских собраниях, в группах все возрастных категорий. </w:t>
      </w:r>
    </w:p>
    <w:p w:rsidR="00976A31" w:rsidRPr="008D622A" w:rsidRDefault="00976A31" w:rsidP="00976A31">
      <w:pPr>
        <w:spacing w:after="120"/>
        <w:jc w:val="both"/>
        <w:rPr>
          <w:sz w:val="28"/>
          <w:szCs w:val="28"/>
        </w:rPr>
      </w:pPr>
      <w:r w:rsidRPr="008D622A">
        <w:rPr>
          <w:sz w:val="28"/>
          <w:szCs w:val="28"/>
          <w:u w:val="single"/>
        </w:rPr>
        <w:t>Работа с педагогами</w:t>
      </w:r>
      <w:r w:rsidRPr="008D622A">
        <w:rPr>
          <w:sz w:val="28"/>
          <w:szCs w:val="28"/>
        </w:rPr>
        <w:t>.</w:t>
      </w:r>
    </w:p>
    <w:p w:rsidR="00976A31" w:rsidRPr="008D622A" w:rsidRDefault="00976A31" w:rsidP="00976A31">
      <w:pPr>
        <w:spacing w:after="120"/>
        <w:jc w:val="both"/>
        <w:rPr>
          <w:sz w:val="28"/>
          <w:szCs w:val="28"/>
        </w:rPr>
      </w:pPr>
      <w:proofErr w:type="gramStart"/>
      <w:r w:rsidRPr="008D622A">
        <w:rPr>
          <w:sz w:val="28"/>
          <w:szCs w:val="28"/>
        </w:rPr>
        <w:t xml:space="preserve">Совместно решались задачи развития и воспитания детей (разрешались проблемные ситуации в общении с родителями (индивидуальные консультации), решались личностные проблемы, вопросы профилактики эмоционального выгорания в ходе </w:t>
      </w:r>
      <w:proofErr w:type="spellStart"/>
      <w:r w:rsidRPr="008D622A">
        <w:rPr>
          <w:sz w:val="28"/>
          <w:szCs w:val="28"/>
        </w:rPr>
        <w:t>тренинговых</w:t>
      </w:r>
      <w:proofErr w:type="spellEnd"/>
      <w:r w:rsidRPr="008D622A">
        <w:rPr>
          <w:sz w:val="28"/>
          <w:szCs w:val="28"/>
        </w:rPr>
        <w:t xml:space="preserve"> занятий, групповых консультаций, личных бесед. </w:t>
      </w:r>
      <w:proofErr w:type="gramEnd"/>
    </w:p>
    <w:p w:rsidR="00976A31" w:rsidRPr="008D622A" w:rsidRDefault="00976A31" w:rsidP="00976A31">
      <w:pPr>
        <w:ind w:firstLine="708"/>
        <w:jc w:val="both"/>
        <w:rPr>
          <w:sz w:val="28"/>
          <w:szCs w:val="28"/>
        </w:rPr>
      </w:pPr>
      <w:r w:rsidRPr="008D622A">
        <w:rPr>
          <w:sz w:val="28"/>
          <w:szCs w:val="28"/>
        </w:rPr>
        <w:t>Запланированные мероприятия в рамках годового плана полностью реализованы.</w:t>
      </w:r>
    </w:p>
    <w:p w:rsidR="00976A31" w:rsidRPr="008D622A" w:rsidRDefault="00976A31" w:rsidP="00976A31">
      <w:pPr>
        <w:tabs>
          <w:tab w:val="left" w:pos="4185"/>
        </w:tabs>
      </w:pPr>
    </w:p>
    <w:p w:rsidR="00976A31" w:rsidRPr="008D622A" w:rsidRDefault="00976A31" w:rsidP="00976A31">
      <w:pPr>
        <w:shd w:val="clear" w:color="auto" w:fill="FFFFFF"/>
        <w:spacing w:line="312" w:lineRule="atLeast"/>
        <w:ind w:left="720" w:hanging="720"/>
        <w:contextualSpacing/>
        <w:jc w:val="center"/>
        <w:textAlignment w:val="baseline"/>
        <w:rPr>
          <w:b/>
          <w:bCs/>
          <w:sz w:val="28"/>
          <w:szCs w:val="28"/>
          <w:bdr w:val="none" w:sz="0" w:space="0" w:color="auto" w:frame="1"/>
        </w:rPr>
      </w:pPr>
      <w:r w:rsidRPr="008D622A">
        <w:rPr>
          <w:b/>
          <w:bCs/>
          <w:sz w:val="28"/>
          <w:szCs w:val="28"/>
          <w:bdr w:val="none" w:sz="0" w:space="0" w:color="auto" w:frame="1"/>
        </w:rPr>
        <w:t>Система работы с семьями воспитанников, в то числе, находящихся в трудной жизненной ситуации</w:t>
      </w:r>
    </w:p>
    <w:p w:rsidR="00976A31" w:rsidRPr="008D622A" w:rsidRDefault="00976A31" w:rsidP="00976A31">
      <w:pPr>
        <w:shd w:val="clear" w:color="auto" w:fill="FFFFFF"/>
        <w:spacing w:line="312" w:lineRule="atLeast"/>
        <w:ind w:left="720" w:hanging="720"/>
        <w:contextualSpacing/>
        <w:jc w:val="right"/>
        <w:textAlignment w:val="baseline"/>
        <w:rPr>
          <w:bCs/>
          <w:i/>
          <w:sz w:val="28"/>
          <w:szCs w:val="28"/>
          <w:bdr w:val="none" w:sz="0" w:space="0" w:color="auto" w:frame="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3120"/>
        <w:gridCol w:w="2400"/>
        <w:gridCol w:w="2003"/>
      </w:tblGrid>
      <w:tr w:rsidR="00976A31" w:rsidRPr="008D622A" w:rsidTr="00DE5658">
        <w:tc>
          <w:tcPr>
            <w:tcW w:w="2400"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
                <w:bCs/>
                <w:sz w:val="28"/>
                <w:szCs w:val="28"/>
                <w:bdr w:val="none" w:sz="0" w:space="0" w:color="auto" w:frame="1"/>
              </w:rPr>
            </w:pPr>
            <w:r w:rsidRPr="008D622A">
              <w:rPr>
                <w:b/>
                <w:bCs/>
                <w:sz w:val="28"/>
                <w:szCs w:val="28"/>
                <w:bdr w:val="none" w:sz="0" w:space="0" w:color="auto" w:frame="1"/>
              </w:rPr>
              <w:t>Направление деятельности</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
                <w:bCs/>
                <w:sz w:val="28"/>
                <w:szCs w:val="28"/>
                <w:bdr w:val="none" w:sz="0" w:space="0" w:color="auto" w:frame="1"/>
              </w:rPr>
            </w:pPr>
            <w:r w:rsidRPr="008D622A">
              <w:rPr>
                <w:b/>
                <w:bCs/>
                <w:sz w:val="28"/>
                <w:szCs w:val="28"/>
                <w:bdr w:val="none" w:sz="0" w:space="0" w:color="auto" w:frame="1"/>
              </w:rPr>
              <w:t>Мероприятия</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
                <w:bCs/>
                <w:sz w:val="28"/>
                <w:szCs w:val="28"/>
                <w:bdr w:val="none" w:sz="0" w:space="0" w:color="auto" w:frame="1"/>
              </w:rPr>
            </w:pPr>
            <w:r w:rsidRPr="008D622A">
              <w:rPr>
                <w:b/>
                <w:bCs/>
                <w:sz w:val="28"/>
                <w:szCs w:val="28"/>
                <w:bdr w:val="none" w:sz="0" w:space="0" w:color="auto" w:frame="1"/>
              </w:rPr>
              <w:t>Контингент участников</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
                <w:bCs/>
                <w:sz w:val="28"/>
                <w:szCs w:val="28"/>
                <w:bdr w:val="none" w:sz="0" w:space="0" w:color="auto" w:frame="1"/>
              </w:rPr>
            </w:pPr>
            <w:r w:rsidRPr="008D622A">
              <w:rPr>
                <w:b/>
                <w:bCs/>
                <w:sz w:val="28"/>
                <w:szCs w:val="28"/>
                <w:bdr w:val="none" w:sz="0" w:space="0" w:color="auto" w:frame="1"/>
              </w:rPr>
              <w:t>Результат</w:t>
            </w:r>
          </w:p>
        </w:tc>
      </w:tr>
      <w:tr w:rsidR="00976A31" w:rsidRPr="008D622A" w:rsidTr="00DE5658">
        <w:tc>
          <w:tcPr>
            <w:tcW w:w="2400"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
                <w:bCs/>
                <w:sz w:val="28"/>
                <w:szCs w:val="28"/>
                <w:bdr w:val="none" w:sz="0" w:space="0" w:color="auto" w:frame="1"/>
              </w:rPr>
            </w:pPr>
            <w:r w:rsidRPr="008D622A">
              <w:rPr>
                <w:b/>
                <w:bCs/>
                <w:sz w:val="28"/>
                <w:szCs w:val="28"/>
                <w:bdr w:val="none" w:sz="0" w:space="0" w:color="auto" w:frame="1"/>
              </w:rPr>
              <w:t>Ознакомление с семьями воспитанников</w:t>
            </w:r>
          </w:p>
          <w:p w:rsidR="00976A31" w:rsidRPr="008D622A" w:rsidRDefault="00976A31" w:rsidP="00DE5658">
            <w:pPr>
              <w:spacing w:line="312" w:lineRule="atLeast"/>
              <w:contextualSpacing/>
              <w:jc w:val="center"/>
              <w:textAlignment w:val="baseline"/>
              <w:rPr>
                <w:b/>
                <w:bCs/>
                <w:sz w:val="28"/>
                <w:szCs w:val="28"/>
                <w:bdr w:val="none" w:sz="0" w:space="0" w:color="auto" w:frame="1"/>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
                <w:bCs/>
                <w:sz w:val="28"/>
                <w:szCs w:val="28"/>
                <w:bdr w:val="none" w:sz="0" w:space="0" w:color="auto" w:frame="1"/>
              </w:rPr>
            </w:pPr>
            <w:r w:rsidRPr="008D622A">
              <w:rPr>
                <w:b/>
                <w:bCs/>
                <w:sz w:val="28"/>
                <w:szCs w:val="28"/>
                <w:bdr w:val="none" w:sz="0" w:space="0" w:color="auto" w:frame="1"/>
              </w:rPr>
              <w:t>Анкетирование родителей</w:t>
            </w:r>
          </w:p>
          <w:p w:rsidR="00976A31" w:rsidRPr="008D622A" w:rsidRDefault="00976A31" w:rsidP="00DE5658">
            <w:pPr>
              <w:spacing w:line="312" w:lineRule="atLeast"/>
              <w:contextualSpacing/>
              <w:jc w:val="center"/>
              <w:textAlignment w:val="baseline"/>
              <w:rPr>
                <w:b/>
                <w:bCs/>
                <w:sz w:val="28"/>
                <w:szCs w:val="28"/>
                <w:bdr w:val="none" w:sz="0" w:space="0" w:color="auto" w:frame="1"/>
              </w:rPr>
            </w:pPr>
            <w:r w:rsidRPr="008D622A">
              <w:rPr>
                <w:b/>
                <w:bCs/>
                <w:sz w:val="28"/>
                <w:szCs w:val="28"/>
                <w:bdr w:val="none" w:sz="0" w:space="0" w:color="auto" w:frame="1"/>
              </w:rPr>
              <w:t>Посещение на дому</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
                <w:bCs/>
                <w:sz w:val="28"/>
                <w:szCs w:val="28"/>
                <w:bdr w:val="none" w:sz="0" w:space="0" w:color="auto" w:frame="1"/>
              </w:rPr>
            </w:pPr>
            <w:r w:rsidRPr="008D622A">
              <w:rPr>
                <w:b/>
                <w:bCs/>
                <w:sz w:val="28"/>
                <w:szCs w:val="28"/>
                <w:bdr w:val="none" w:sz="0" w:space="0" w:color="auto" w:frame="1"/>
              </w:rPr>
              <w:t>родители, близкие родственники, опекуны, специалисты ДОУ</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
                <w:bCs/>
                <w:sz w:val="28"/>
                <w:szCs w:val="28"/>
                <w:bdr w:val="none" w:sz="0" w:space="0" w:color="auto" w:frame="1"/>
              </w:rPr>
            </w:pPr>
            <w:r w:rsidRPr="008D622A">
              <w:rPr>
                <w:b/>
                <w:bCs/>
                <w:sz w:val="28"/>
                <w:szCs w:val="28"/>
                <w:bdr w:val="none" w:sz="0" w:space="0" w:color="auto" w:frame="1"/>
              </w:rPr>
              <w:t xml:space="preserve">Анализ </w:t>
            </w:r>
          </w:p>
          <w:p w:rsidR="00976A31" w:rsidRPr="008D622A" w:rsidRDefault="00976A31" w:rsidP="00DE5658">
            <w:pPr>
              <w:spacing w:line="312" w:lineRule="atLeast"/>
              <w:contextualSpacing/>
              <w:jc w:val="center"/>
              <w:textAlignment w:val="baseline"/>
              <w:rPr>
                <w:b/>
                <w:bCs/>
                <w:sz w:val="28"/>
                <w:szCs w:val="28"/>
                <w:bdr w:val="none" w:sz="0" w:space="0" w:color="auto" w:frame="1"/>
              </w:rPr>
            </w:pPr>
            <w:r w:rsidRPr="008D622A">
              <w:rPr>
                <w:b/>
                <w:bCs/>
                <w:sz w:val="28"/>
                <w:szCs w:val="28"/>
                <w:bdr w:val="none" w:sz="0" w:space="0" w:color="auto" w:frame="1"/>
              </w:rPr>
              <w:t>анкет</w:t>
            </w:r>
          </w:p>
          <w:p w:rsidR="00976A31" w:rsidRPr="008D622A" w:rsidRDefault="00976A31" w:rsidP="00DE5658">
            <w:pPr>
              <w:spacing w:line="312" w:lineRule="atLeast"/>
              <w:contextualSpacing/>
              <w:jc w:val="center"/>
              <w:textAlignment w:val="baseline"/>
              <w:rPr>
                <w:b/>
                <w:bCs/>
                <w:sz w:val="28"/>
                <w:szCs w:val="28"/>
                <w:bdr w:val="none" w:sz="0" w:space="0" w:color="auto" w:frame="1"/>
              </w:rPr>
            </w:pPr>
            <w:r w:rsidRPr="008D622A">
              <w:rPr>
                <w:b/>
                <w:bCs/>
                <w:sz w:val="28"/>
                <w:szCs w:val="28"/>
                <w:bdr w:val="none" w:sz="0" w:space="0" w:color="auto" w:frame="1"/>
              </w:rPr>
              <w:t>Акты посещения</w:t>
            </w:r>
          </w:p>
          <w:p w:rsidR="00976A31" w:rsidRPr="008D622A" w:rsidRDefault="00976A31" w:rsidP="00DE5658">
            <w:pPr>
              <w:spacing w:line="312" w:lineRule="atLeast"/>
              <w:contextualSpacing/>
              <w:jc w:val="center"/>
              <w:textAlignment w:val="baseline"/>
              <w:rPr>
                <w:b/>
                <w:bCs/>
                <w:sz w:val="28"/>
                <w:szCs w:val="28"/>
                <w:bdr w:val="none" w:sz="0" w:space="0" w:color="auto" w:frame="1"/>
              </w:rPr>
            </w:pPr>
          </w:p>
        </w:tc>
      </w:tr>
      <w:tr w:rsidR="00976A31" w:rsidRPr="008D622A" w:rsidTr="00DE5658">
        <w:tc>
          <w:tcPr>
            <w:tcW w:w="2400"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 xml:space="preserve">Просветительская </w:t>
            </w:r>
            <w:r w:rsidRPr="008D622A">
              <w:rPr>
                <w:bCs/>
                <w:sz w:val="28"/>
                <w:szCs w:val="28"/>
                <w:bdr w:val="none" w:sz="0" w:space="0" w:color="auto" w:frame="1"/>
              </w:rPr>
              <w:lastRenderedPageBreak/>
              <w:t>деятельность</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E64C3D" w:rsidP="00DE5658">
            <w:pPr>
              <w:spacing w:line="312" w:lineRule="atLeast"/>
              <w:contextualSpacing/>
              <w:jc w:val="center"/>
              <w:textAlignment w:val="baseline"/>
              <w:rPr>
                <w:bCs/>
                <w:sz w:val="28"/>
                <w:szCs w:val="28"/>
                <w:bdr w:val="none" w:sz="0" w:space="0" w:color="auto" w:frame="1"/>
              </w:rPr>
            </w:pPr>
            <w:r>
              <w:rPr>
                <w:bCs/>
                <w:sz w:val="28"/>
                <w:szCs w:val="28"/>
                <w:bdr w:val="none" w:sz="0" w:space="0" w:color="auto" w:frame="1"/>
              </w:rPr>
              <w:lastRenderedPageBreak/>
              <w:t xml:space="preserve">Родительские собрания, </w:t>
            </w:r>
            <w:r>
              <w:rPr>
                <w:bCs/>
                <w:sz w:val="28"/>
                <w:szCs w:val="28"/>
                <w:bdr w:val="none" w:sz="0" w:space="0" w:color="auto" w:frame="1"/>
              </w:rPr>
              <w:lastRenderedPageBreak/>
              <w:t>и</w:t>
            </w:r>
            <w:r w:rsidR="00976A31" w:rsidRPr="008D622A">
              <w:rPr>
                <w:bCs/>
                <w:sz w:val="28"/>
                <w:szCs w:val="28"/>
                <w:bdr w:val="none" w:sz="0" w:space="0" w:color="auto" w:frame="1"/>
              </w:rPr>
              <w:t xml:space="preserve">ндивидуальные консультации учителей </w:t>
            </w:r>
            <w:proofErr w:type="gramStart"/>
            <w:r w:rsidR="00976A31" w:rsidRPr="008D622A">
              <w:rPr>
                <w:bCs/>
                <w:sz w:val="28"/>
                <w:szCs w:val="28"/>
                <w:bdr w:val="none" w:sz="0" w:space="0" w:color="auto" w:frame="1"/>
              </w:rPr>
              <w:t>–л</w:t>
            </w:r>
            <w:proofErr w:type="gramEnd"/>
            <w:r w:rsidR="00976A31" w:rsidRPr="008D622A">
              <w:rPr>
                <w:bCs/>
                <w:sz w:val="28"/>
                <w:szCs w:val="28"/>
                <w:bdr w:val="none" w:sz="0" w:space="0" w:color="auto" w:frame="1"/>
              </w:rPr>
              <w:t>огопедов, педагога-психолога, воспитателей, врача.</w:t>
            </w:r>
          </w:p>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Функционирование Уголков для родителей, размещение просветительских статей и информационных подборок.</w:t>
            </w:r>
          </w:p>
          <w:p w:rsidR="00976A31" w:rsidRPr="008D622A" w:rsidRDefault="00976A31" w:rsidP="00DE5658">
            <w:pPr>
              <w:spacing w:line="312" w:lineRule="atLeast"/>
              <w:contextualSpacing/>
              <w:jc w:val="center"/>
              <w:textAlignment w:val="baseline"/>
              <w:rPr>
                <w:bCs/>
                <w:sz w:val="28"/>
                <w:szCs w:val="28"/>
                <w:bdr w:val="none" w:sz="0" w:space="0" w:color="auto" w:frame="1"/>
              </w:rPr>
            </w:pPr>
          </w:p>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 xml:space="preserve">Мастер-классы по теме «Культура речи, как основа формирования речи дошкольника» </w:t>
            </w:r>
          </w:p>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Родительские семейные клубы «Учимся вместе», «Здоровый ребёнок», «Готовимся к школе вместе»</w:t>
            </w:r>
          </w:p>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Стендовые консультации специалистов ДОУ</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lastRenderedPageBreak/>
              <w:t xml:space="preserve">родители, </w:t>
            </w:r>
            <w:r w:rsidRPr="008D622A">
              <w:rPr>
                <w:bCs/>
                <w:sz w:val="28"/>
                <w:szCs w:val="28"/>
                <w:bdr w:val="none" w:sz="0" w:space="0" w:color="auto" w:frame="1"/>
              </w:rPr>
              <w:lastRenderedPageBreak/>
              <w:t>близкие родственники, опекуны, специалисты ДОУ</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lastRenderedPageBreak/>
              <w:t xml:space="preserve">активное </w:t>
            </w:r>
            <w:r w:rsidRPr="008D622A">
              <w:rPr>
                <w:bCs/>
                <w:sz w:val="28"/>
                <w:szCs w:val="28"/>
                <w:bdr w:val="none" w:sz="0" w:space="0" w:color="auto" w:frame="1"/>
              </w:rPr>
              <w:lastRenderedPageBreak/>
              <w:t xml:space="preserve">участие в жизни групп и ДОУ, большое количество Благодарностей родителям по результатам года </w:t>
            </w:r>
          </w:p>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Изготовление памяток и рекомендаций по разным темам</w:t>
            </w:r>
          </w:p>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Изготовление буклетов рекомендательного характера</w:t>
            </w:r>
          </w:p>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Сборник материалов мастер-классов</w:t>
            </w:r>
          </w:p>
        </w:tc>
      </w:tr>
      <w:tr w:rsidR="00976A31" w:rsidRPr="008D622A" w:rsidTr="00DE5658">
        <w:tc>
          <w:tcPr>
            <w:tcW w:w="2400"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lastRenderedPageBreak/>
              <w:t>Презентация деятельности ДОУ</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976A31" w:rsidRDefault="00976A31" w:rsidP="005A0529">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 xml:space="preserve">Стендовые презентации всех групп ДОУ, </w:t>
            </w:r>
          </w:p>
          <w:p w:rsidR="005A0529" w:rsidRPr="005A0529" w:rsidRDefault="005A0529" w:rsidP="005A0529">
            <w:pPr>
              <w:spacing w:line="312" w:lineRule="atLeast"/>
              <w:contextualSpacing/>
              <w:jc w:val="center"/>
              <w:textAlignment w:val="baseline"/>
              <w:rPr>
                <w:bCs/>
                <w:sz w:val="28"/>
                <w:szCs w:val="28"/>
                <w:bdr w:val="none" w:sz="0" w:space="0" w:color="auto" w:frame="1"/>
              </w:rPr>
            </w:pPr>
            <w:r>
              <w:rPr>
                <w:bCs/>
                <w:sz w:val="28"/>
                <w:szCs w:val="28"/>
                <w:bdr w:val="none" w:sz="0" w:space="0" w:color="auto" w:frame="1"/>
              </w:rPr>
              <w:t xml:space="preserve">Размещение информации на официальном сайте ДОУ, в сети Инстаграм, </w:t>
            </w:r>
            <w:proofErr w:type="spellStart"/>
            <w:r>
              <w:rPr>
                <w:bCs/>
                <w:sz w:val="28"/>
                <w:szCs w:val="28"/>
                <w:bdr w:val="none" w:sz="0" w:space="0" w:color="auto" w:frame="1"/>
                <w:lang w:val="en-US"/>
              </w:rPr>
              <w:t>WhatsApp</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родители, близкие родственники, опекуны</w:t>
            </w:r>
          </w:p>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воспитатели, специалисты ДОУ</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E754A3">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Положительные отзывы родителей и активное участие в жизни ДОУ</w:t>
            </w:r>
          </w:p>
        </w:tc>
      </w:tr>
      <w:tr w:rsidR="00976A31" w:rsidRPr="008D622A" w:rsidTr="00DE5658">
        <w:tc>
          <w:tcPr>
            <w:tcW w:w="2400"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Совместная деятельность</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 xml:space="preserve">Музыкально-спортивные мероприятия </w:t>
            </w:r>
          </w:p>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Спортивные соревнования</w:t>
            </w:r>
          </w:p>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Праздники и развлечения</w:t>
            </w:r>
          </w:p>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Организация пространства групп и прогулочных участков</w:t>
            </w:r>
          </w:p>
          <w:p w:rsidR="00976A31" w:rsidRPr="008D622A" w:rsidRDefault="00E754A3" w:rsidP="00DE5658">
            <w:pPr>
              <w:spacing w:line="312" w:lineRule="atLeast"/>
              <w:contextualSpacing/>
              <w:jc w:val="center"/>
              <w:textAlignment w:val="baseline"/>
              <w:rPr>
                <w:bCs/>
                <w:sz w:val="28"/>
                <w:szCs w:val="28"/>
                <w:bdr w:val="none" w:sz="0" w:space="0" w:color="auto" w:frame="1"/>
              </w:rPr>
            </w:pPr>
            <w:r>
              <w:rPr>
                <w:bCs/>
                <w:sz w:val="28"/>
                <w:szCs w:val="28"/>
                <w:bdr w:val="none" w:sz="0" w:space="0" w:color="auto" w:frame="1"/>
              </w:rPr>
              <w:t>Фотовыставки</w:t>
            </w:r>
            <w:r w:rsidRPr="00E754A3">
              <w:rPr>
                <w:bCs/>
                <w:sz w:val="28"/>
                <w:szCs w:val="28"/>
                <w:bdr w:val="none" w:sz="0" w:space="0" w:color="auto" w:frame="1"/>
              </w:rPr>
              <w:t>?</w:t>
            </w:r>
            <w:r w:rsidR="00976A31" w:rsidRPr="008D622A">
              <w:rPr>
                <w:bCs/>
                <w:sz w:val="28"/>
                <w:szCs w:val="28"/>
                <w:bdr w:val="none" w:sz="0" w:space="0" w:color="auto" w:frame="1"/>
              </w:rPr>
              <w:t xml:space="preserve"> тематические выставки рисунков.</w:t>
            </w:r>
          </w:p>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lastRenderedPageBreak/>
              <w:t xml:space="preserve">Выставки детско-родительского творчества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lastRenderedPageBreak/>
              <w:t>родители, близкие родственники, опекуны</w:t>
            </w:r>
          </w:p>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воспитатели</w:t>
            </w:r>
          </w:p>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специалисты ДОУ</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976A31" w:rsidRPr="008D622A" w:rsidRDefault="00976A31" w:rsidP="00DE5658">
            <w:pPr>
              <w:spacing w:line="312" w:lineRule="atLeast"/>
              <w:contextualSpacing/>
              <w:jc w:val="center"/>
              <w:textAlignment w:val="baseline"/>
              <w:rPr>
                <w:bCs/>
                <w:sz w:val="28"/>
                <w:szCs w:val="28"/>
                <w:bdr w:val="none" w:sz="0" w:space="0" w:color="auto" w:frame="1"/>
              </w:rPr>
            </w:pPr>
            <w:r w:rsidRPr="008D622A">
              <w:rPr>
                <w:bCs/>
                <w:sz w:val="28"/>
                <w:szCs w:val="28"/>
                <w:bdr w:val="none" w:sz="0" w:space="0" w:color="auto" w:frame="1"/>
              </w:rPr>
              <w:t>подборки сценариев, материалов мероприятий, подведение итогов на сайте и педагогическом совете.</w:t>
            </w:r>
          </w:p>
        </w:tc>
      </w:tr>
    </w:tbl>
    <w:p w:rsidR="00976A31" w:rsidRDefault="00976A31" w:rsidP="00976A31">
      <w:pPr>
        <w:ind w:firstLine="709"/>
        <w:jc w:val="both"/>
        <w:rPr>
          <w:b/>
          <w:bCs/>
          <w:sz w:val="28"/>
          <w:szCs w:val="28"/>
          <w:bdr w:val="none" w:sz="0" w:space="0" w:color="auto" w:frame="1"/>
        </w:rPr>
      </w:pPr>
    </w:p>
    <w:p w:rsidR="00976A31" w:rsidRPr="008D622A" w:rsidRDefault="00976A31" w:rsidP="00976A31">
      <w:pPr>
        <w:ind w:firstLine="709"/>
        <w:jc w:val="both"/>
        <w:rPr>
          <w:bCs/>
          <w:sz w:val="28"/>
          <w:szCs w:val="28"/>
          <w:bdr w:val="none" w:sz="0" w:space="0" w:color="auto" w:frame="1"/>
        </w:rPr>
      </w:pPr>
      <w:r w:rsidRPr="008D622A">
        <w:rPr>
          <w:b/>
          <w:bCs/>
          <w:sz w:val="28"/>
          <w:szCs w:val="28"/>
          <w:bdr w:val="none" w:sz="0" w:space="0" w:color="auto" w:frame="1"/>
        </w:rPr>
        <w:t>Анализ, выводы:</w:t>
      </w:r>
      <w:r w:rsidRPr="008D622A">
        <w:rPr>
          <w:rFonts w:ascii="Century Schoolbook" w:hAnsi="Century Schoolbook" w:cs="Century Schoolbook"/>
          <w:sz w:val="28"/>
          <w:szCs w:val="28"/>
        </w:rPr>
        <w:t xml:space="preserve"> </w:t>
      </w:r>
      <w:r w:rsidRPr="008D622A">
        <w:rPr>
          <w:bCs/>
          <w:sz w:val="28"/>
          <w:szCs w:val="28"/>
          <w:bdr w:val="none" w:sz="0" w:space="0" w:color="auto" w:frame="1"/>
        </w:rPr>
        <w:t>Вся работа ДОУ для удобства восприятия родителями размещается ежемесячно на сайте ДОУ</w:t>
      </w:r>
      <w:r w:rsidR="00AF7FC5">
        <w:rPr>
          <w:bCs/>
          <w:sz w:val="28"/>
          <w:szCs w:val="28"/>
          <w:bdr w:val="none" w:sz="0" w:space="0" w:color="auto" w:frame="1"/>
        </w:rPr>
        <w:t>,</w:t>
      </w:r>
      <w:r w:rsidRPr="008D622A">
        <w:rPr>
          <w:bCs/>
          <w:sz w:val="28"/>
          <w:szCs w:val="28"/>
          <w:bdr w:val="none" w:sz="0" w:space="0" w:color="auto" w:frame="1"/>
        </w:rPr>
        <w:t xml:space="preserve"> где родители могут просмотреть фотоотчёты о мероприятиях, познакомиться с рекомендациями специалистов, локальными актами ДОУ, еженедельными пресс-релизами о проделанных мероприятиях и </w:t>
      </w:r>
      <w:r w:rsidR="00AF7FC5">
        <w:rPr>
          <w:bCs/>
          <w:sz w:val="28"/>
          <w:szCs w:val="28"/>
          <w:bdr w:val="none" w:sz="0" w:space="0" w:color="auto" w:frame="1"/>
        </w:rPr>
        <w:t xml:space="preserve">событиях. </w:t>
      </w:r>
      <w:r w:rsidRPr="008D622A">
        <w:rPr>
          <w:bCs/>
          <w:sz w:val="28"/>
          <w:szCs w:val="28"/>
          <w:bdr w:val="none" w:sz="0" w:space="0" w:color="auto" w:frame="1"/>
        </w:rPr>
        <w:t xml:space="preserve">Значительным приоритетным аспектом в работе с родителями было уважительное отношение к культурным ценностям, памяти и традициям семьи. Родители с детьми принимали участие в конкурсах и выставках детского сада, в городских семейных акциях, в выставках творческих работ общероссийского уровня. Работа родительских клубов в учебном году реализована полностью, согласно </w:t>
      </w:r>
      <w:r w:rsidR="00AF7FC5">
        <w:rPr>
          <w:bCs/>
          <w:sz w:val="28"/>
          <w:szCs w:val="28"/>
          <w:bdr w:val="none" w:sz="0" w:space="0" w:color="auto" w:frame="1"/>
        </w:rPr>
        <w:t xml:space="preserve"> </w:t>
      </w:r>
      <w:proofErr w:type="gramStart"/>
      <w:r w:rsidR="00AF7FC5">
        <w:rPr>
          <w:bCs/>
          <w:sz w:val="28"/>
          <w:szCs w:val="28"/>
          <w:bdr w:val="none" w:sz="0" w:space="0" w:color="auto" w:frame="1"/>
        </w:rPr>
        <w:t>с</w:t>
      </w:r>
      <w:proofErr w:type="gramEnd"/>
      <w:r w:rsidR="00AF7FC5">
        <w:rPr>
          <w:bCs/>
          <w:sz w:val="28"/>
          <w:szCs w:val="28"/>
          <w:bdr w:val="none" w:sz="0" w:space="0" w:color="auto" w:frame="1"/>
        </w:rPr>
        <w:t xml:space="preserve"> </w:t>
      </w:r>
      <w:r w:rsidRPr="008D622A">
        <w:rPr>
          <w:bCs/>
          <w:sz w:val="28"/>
          <w:szCs w:val="28"/>
          <w:bdr w:val="none" w:sz="0" w:space="0" w:color="auto" w:frame="1"/>
        </w:rPr>
        <w:t xml:space="preserve">утверждённым планам. Отмечен высокий интерес родителей к совместной проектной деятельности. </w:t>
      </w:r>
    </w:p>
    <w:p w:rsidR="00976A31" w:rsidRPr="00D716E3" w:rsidRDefault="00976A31" w:rsidP="00976A31">
      <w:pPr>
        <w:widowControl w:val="0"/>
        <w:spacing w:line="370" w:lineRule="exact"/>
        <w:jc w:val="both"/>
        <w:rPr>
          <w:color w:val="FF0000"/>
          <w:sz w:val="28"/>
          <w:szCs w:val="28"/>
        </w:rPr>
      </w:pPr>
    </w:p>
    <w:p w:rsidR="00976A31" w:rsidRPr="00B838B1" w:rsidRDefault="00976A31" w:rsidP="00976A31">
      <w:pPr>
        <w:jc w:val="center"/>
        <w:rPr>
          <w:b/>
          <w:sz w:val="32"/>
          <w:szCs w:val="32"/>
        </w:rPr>
      </w:pPr>
      <w:r w:rsidRPr="00B838B1">
        <w:rPr>
          <w:b/>
          <w:sz w:val="32"/>
          <w:szCs w:val="32"/>
        </w:rPr>
        <w:t xml:space="preserve">2.Внутренняя система оценки качества дошкольного образования </w:t>
      </w:r>
    </w:p>
    <w:p w:rsidR="00976A31" w:rsidRPr="00784708" w:rsidRDefault="00976A31" w:rsidP="00976A31">
      <w:pPr>
        <w:jc w:val="center"/>
        <w:rPr>
          <w:sz w:val="32"/>
          <w:szCs w:val="32"/>
        </w:rPr>
      </w:pPr>
      <w:r w:rsidRPr="00784708">
        <w:rPr>
          <w:sz w:val="32"/>
          <w:szCs w:val="32"/>
        </w:rPr>
        <w:t xml:space="preserve"> </w:t>
      </w:r>
    </w:p>
    <w:p w:rsidR="00976A31" w:rsidRPr="00784708" w:rsidRDefault="00976A31" w:rsidP="00976A31">
      <w:pPr>
        <w:widowControl w:val="0"/>
        <w:spacing w:line="317" w:lineRule="exact"/>
        <w:ind w:left="180" w:firstLine="700"/>
        <w:jc w:val="both"/>
        <w:rPr>
          <w:sz w:val="28"/>
          <w:szCs w:val="28"/>
        </w:rPr>
      </w:pPr>
      <w:r w:rsidRPr="00784708">
        <w:rPr>
          <w:sz w:val="28"/>
          <w:szCs w:val="28"/>
        </w:rPr>
        <w:t>Согласно Положению и Программе о ВСОКО в ДОУ в целях изучения мнения родительской общественности об итогах деятельности дет</w:t>
      </w:r>
      <w:r w:rsidR="00687137">
        <w:rPr>
          <w:sz w:val="28"/>
          <w:szCs w:val="28"/>
        </w:rPr>
        <w:t>ского сада в 2022-2023</w:t>
      </w:r>
      <w:r w:rsidRPr="00784708">
        <w:rPr>
          <w:sz w:val="28"/>
          <w:szCs w:val="28"/>
        </w:rPr>
        <w:t xml:space="preserve"> учебном году года было проведено </w:t>
      </w:r>
      <w:r w:rsidR="00E85F55">
        <w:rPr>
          <w:sz w:val="28"/>
          <w:szCs w:val="28"/>
        </w:rPr>
        <w:t>2</w:t>
      </w:r>
      <w:r w:rsidRPr="00784708">
        <w:rPr>
          <w:sz w:val="28"/>
          <w:szCs w:val="28"/>
        </w:rPr>
        <w:t xml:space="preserve"> анкетирования родителей воспитанников:</w:t>
      </w:r>
    </w:p>
    <w:p w:rsidR="00E85F55" w:rsidRPr="00784708" w:rsidRDefault="000D4E27" w:rsidP="00976A31">
      <w:pPr>
        <w:widowControl w:val="0"/>
        <w:spacing w:line="317" w:lineRule="exact"/>
        <w:jc w:val="both"/>
        <w:rPr>
          <w:sz w:val="28"/>
          <w:szCs w:val="28"/>
        </w:rPr>
      </w:pPr>
      <w:r>
        <w:rPr>
          <w:sz w:val="28"/>
          <w:szCs w:val="28"/>
        </w:rPr>
        <w:t xml:space="preserve">1 </w:t>
      </w:r>
      <w:r w:rsidR="00976A31" w:rsidRPr="00784708">
        <w:rPr>
          <w:sz w:val="28"/>
          <w:szCs w:val="28"/>
        </w:rPr>
        <w:t>.«Оценка удовлетворённости родителей качеством деятельности ДОУ».</w:t>
      </w:r>
    </w:p>
    <w:p w:rsidR="00976A31" w:rsidRPr="00784708" w:rsidRDefault="00E85F55" w:rsidP="00976A31">
      <w:pPr>
        <w:widowControl w:val="0"/>
        <w:spacing w:line="317" w:lineRule="exact"/>
        <w:jc w:val="both"/>
        <w:rPr>
          <w:sz w:val="28"/>
          <w:szCs w:val="28"/>
        </w:rPr>
      </w:pPr>
      <w:r>
        <w:rPr>
          <w:sz w:val="28"/>
          <w:szCs w:val="28"/>
        </w:rPr>
        <w:t xml:space="preserve"> 2</w:t>
      </w:r>
      <w:r w:rsidR="000D4E27">
        <w:rPr>
          <w:sz w:val="28"/>
          <w:szCs w:val="28"/>
        </w:rPr>
        <w:t>.</w:t>
      </w:r>
      <w:r w:rsidR="00976A31" w:rsidRPr="00784708">
        <w:rPr>
          <w:sz w:val="28"/>
          <w:szCs w:val="28"/>
        </w:rPr>
        <w:t>«Экспертная оценка деятельности педагогов детского сада»</w:t>
      </w:r>
    </w:p>
    <w:p w:rsidR="00976A31" w:rsidRPr="00784708" w:rsidRDefault="00976A31" w:rsidP="00976A31">
      <w:pPr>
        <w:widowControl w:val="0"/>
        <w:spacing w:line="317" w:lineRule="exact"/>
        <w:ind w:left="180" w:firstLine="700"/>
        <w:jc w:val="both"/>
        <w:rPr>
          <w:sz w:val="28"/>
          <w:szCs w:val="28"/>
        </w:rPr>
      </w:pPr>
      <w:r w:rsidRPr="00784708">
        <w:rPr>
          <w:sz w:val="28"/>
          <w:szCs w:val="28"/>
        </w:rPr>
        <w:t>Основными объектами общественной экспертизы качества образования выступают параметры, характеризующие уровень удовлетворенности потребителей качеством предоставляемых услуг, по следующим показателям:</w:t>
      </w:r>
    </w:p>
    <w:p w:rsidR="00976A31" w:rsidRPr="00784708" w:rsidRDefault="00976A31" w:rsidP="00976A31">
      <w:pPr>
        <w:widowControl w:val="0"/>
        <w:numPr>
          <w:ilvl w:val="0"/>
          <w:numId w:val="14"/>
        </w:numPr>
        <w:tabs>
          <w:tab w:val="left" w:pos="882"/>
        </w:tabs>
        <w:spacing w:line="341" w:lineRule="exact"/>
        <w:ind w:left="540"/>
        <w:jc w:val="both"/>
        <w:rPr>
          <w:sz w:val="28"/>
          <w:szCs w:val="28"/>
        </w:rPr>
      </w:pPr>
      <w:r w:rsidRPr="00784708">
        <w:rPr>
          <w:sz w:val="28"/>
          <w:szCs w:val="28"/>
        </w:rPr>
        <w:t>психологический комфорт в ДОО;</w:t>
      </w:r>
    </w:p>
    <w:p w:rsidR="00976A31" w:rsidRPr="00784708" w:rsidRDefault="00976A31" w:rsidP="00976A31">
      <w:pPr>
        <w:widowControl w:val="0"/>
        <w:numPr>
          <w:ilvl w:val="0"/>
          <w:numId w:val="14"/>
        </w:numPr>
        <w:tabs>
          <w:tab w:val="left" w:pos="882"/>
        </w:tabs>
        <w:spacing w:line="341" w:lineRule="exact"/>
        <w:ind w:left="540"/>
        <w:jc w:val="both"/>
        <w:rPr>
          <w:sz w:val="28"/>
          <w:szCs w:val="28"/>
        </w:rPr>
      </w:pPr>
      <w:r w:rsidRPr="00784708">
        <w:rPr>
          <w:sz w:val="28"/>
          <w:szCs w:val="28"/>
        </w:rPr>
        <w:t>эмоциональное отношение ребенка к ДОО;</w:t>
      </w:r>
    </w:p>
    <w:p w:rsidR="00976A31" w:rsidRPr="00784708" w:rsidRDefault="00976A31" w:rsidP="00976A31">
      <w:pPr>
        <w:widowControl w:val="0"/>
        <w:numPr>
          <w:ilvl w:val="0"/>
          <w:numId w:val="14"/>
        </w:numPr>
        <w:tabs>
          <w:tab w:val="left" w:pos="882"/>
        </w:tabs>
        <w:spacing w:line="341" w:lineRule="exact"/>
        <w:ind w:left="540"/>
        <w:jc w:val="both"/>
        <w:rPr>
          <w:sz w:val="28"/>
          <w:szCs w:val="28"/>
        </w:rPr>
      </w:pPr>
      <w:r w:rsidRPr="00784708">
        <w:rPr>
          <w:sz w:val="28"/>
          <w:szCs w:val="28"/>
        </w:rPr>
        <w:t>качество образовательной деятельности по 5 образовательным областям;</w:t>
      </w:r>
    </w:p>
    <w:p w:rsidR="00976A31" w:rsidRPr="00784708" w:rsidRDefault="00976A31" w:rsidP="00976A31">
      <w:pPr>
        <w:widowControl w:val="0"/>
        <w:numPr>
          <w:ilvl w:val="0"/>
          <w:numId w:val="14"/>
        </w:numPr>
        <w:tabs>
          <w:tab w:val="left" w:pos="882"/>
        </w:tabs>
        <w:spacing w:line="341" w:lineRule="exact"/>
        <w:ind w:left="540"/>
        <w:jc w:val="both"/>
        <w:rPr>
          <w:sz w:val="28"/>
          <w:szCs w:val="28"/>
        </w:rPr>
      </w:pPr>
      <w:r w:rsidRPr="00784708">
        <w:rPr>
          <w:sz w:val="28"/>
          <w:szCs w:val="28"/>
        </w:rPr>
        <w:t>организацию питания;</w:t>
      </w:r>
    </w:p>
    <w:p w:rsidR="00976A31" w:rsidRPr="00784708" w:rsidRDefault="00976A31" w:rsidP="00976A31">
      <w:pPr>
        <w:widowControl w:val="0"/>
        <w:numPr>
          <w:ilvl w:val="0"/>
          <w:numId w:val="14"/>
        </w:numPr>
        <w:tabs>
          <w:tab w:val="left" w:pos="882"/>
        </w:tabs>
        <w:spacing w:line="341" w:lineRule="exact"/>
        <w:ind w:left="540"/>
        <w:jc w:val="both"/>
        <w:rPr>
          <w:sz w:val="28"/>
          <w:szCs w:val="28"/>
        </w:rPr>
      </w:pPr>
      <w:r w:rsidRPr="00784708">
        <w:rPr>
          <w:sz w:val="28"/>
          <w:szCs w:val="28"/>
        </w:rPr>
        <w:t>качество предоставляемых платных дополнительных услуг;</w:t>
      </w:r>
    </w:p>
    <w:p w:rsidR="00976A31" w:rsidRPr="00784708" w:rsidRDefault="00976A31" w:rsidP="00976A31">
      <w:pPr>
        <w:widowControl w:val="0"/>
        <w:numPr>
          <w:ilvl w:val="0"/>
          <w:numId w:val="14"/>
        </w:numPr>
        <w:tabs>
          <w:tab w:val="left" w:pos="882"/>
        </w:tabs>
        <w:spacing w:line="336" w:lineRule="exact"/>
        <w:ind w:left="540"/>
        <w:jc w:val="both"/>
        <w:rPr>
          <w:sz w:val="28"/>
          <w:szCs w:val="28"/>
        </w:rPr>
      </w:pPr>
      <w:r w:rsidRPr="00784708">
        <w:rPr>
          <w:sz w:val="28"/>
          <w:szCs w:val="28"/>
        </w:rPr>
        <w:t>степень открытости ДОО;</w:t>
      </w:r>
    </w:p>
    <w:p w:rsidR="00976A31" w:rsidRPr="00784708" w:rsidRDefault="00976A31" w:rsidP="00976A31">
      <w:pPr>
        <w:widowControl w:val="0"/>
        <w:numPr>
          <w:ilvl w:val="0"/>
          <w:numId w:val="14"/>
        </w:numPr>
        <w:tabs>
          <w:tab w:val="left" w:pos="882"/>
        </w:tabs>
        <w:spacing w:line="336" w:lineRule="exact"/>
        <w:ind w:left="540"/>
        <w:jc w:val="both"/>
        <w:rPr>
          <w:sz w:val="28"/>
          <w:szCs w:val="28"/>
        </w:rPr>
      </w:pPr>
      <w:r w:rsidRPr="00784708">
        <w:rPr>
          <w:sz w:val="28"/>
          <w:szCs w:val="28"/>
        </w:rPr>
        <w:t>качество взаимодействия с семьями (воспитанников);</w:t>
      </w:r>
    </w:p>
    <w:p w:rsidR="00976A31" w:rsidRPr="00784708" w:rsidRDefault="00976A31" w:rsidP="00976A31">
      <w:pPr>
        <w:widowControl w:val="0"/>
        <w:numPr>
          <w:ilvl w:val="0"/>
          <w:numId w:val="14"/>
        </w:numPr>
        <w:tabs>
          <w:tab w:val="left" w:pos="882"/>
        </w:tabs>
        <w:spacing w:line="336" w:lineRule="exact"/>
        <w:ind w:left="540"/>
        <w:jc w:val="both"/>
        <w:rPr>
          <w:sz w:val="28"/>
          <w:szCs w:val="28"/>
        </w:rPr>
      </w:pPr>
      <w:r w:rsidRPr="00784708">
        <w:rPr>
          <w:sz w:val="28"/>
          <w:szCs w:val="28"/>
        </w:rPr>
        <w:t>степень информированности родителей (законных представителей);</w:t>
      </w:r>
    </w:p>
    <w:p w:rsidR="00976A31" w:rsidRPr="00784708" w:rsidRDefault="00976A31" w:rsidP="00976A31">
      <w:pPr>
        <w:widowControl w:val="0"/>
        <w:numPr>
          <w:ilvl w:val="0"/>
          <w:numId w:val="14"/>
        </w:numPr>
        <w:tabs>
          <w:tab w:val="left" w:pos="882"/>
        </w:tabs>
        <w:spacing w:line="336" w:lineRule="exact"/>
        <w:ind w:left="320" w:firstLine="220"/>
        <w:rPr>
          <w:sz w:val="28"/>
          <w:szCs w:val="28"/>
        </w:rPr>
      </w:pPr>
      <w:r w:rsidRPr="00784708">
        <w:rPr>
          <w:sz w:val="28"/>
          <w:szCs w:val="28"/>
        </w:rPr>
        <w:t>выявление потребности в услугах дополнительного образования и формах совместной деятельности</w:t>
      </w:r>
    </w:p>
    <w:p w:rsidR="00976A31" w:rsidRPr="00784708" w:rsidRDefault="00976A31" w:rsidP="00976A31">
      <w:pPr>
        <w:widowControl w:val="0"/>
        <w:numPr>
          <w:ilvl w:val="0"/>
          <w:numId w:val="27"/>
        </w:numPr>
        <w:spacing w:line="317" w:lineRule="exact"/>
        <w:jc w:val="both"/>
        <w:rPr>
          <w:sz w:val="28"/>
          <w:szCs w:val="28"/>
        </w:rPr>
      </w:pPr>
      <w:r w:rsidRPr="00784708">
        <w:rPr>
          <w:sz w:val="28"/>
          <w:szCs w:val="28"/>
        </w:rPr>
        <w:t>«Независимая оценка качества образовательной деятельности»  составляет  81,4 % удовлетворённых родителей качеством образования ДОУ.</w:t>
      </w:r>
    </w:p>
    <w:p w:rsidR="00976A31" w:rsidRPr="00784708" w:rsidRDefault="00976A31" w:rsidP="00976A31">
      <w:pPr>
        <w:widowControl w:val="0"/>
        <w:numPr>
          <w:ilvl w:val="0"/>
          <w:numId w:val="27"/>
        </w:numPr>
        <w:ind w:firstLine="0"/>
        <w:jc w:val="both"/>
        <w:rPr>
          <w:sz w:val="28"/>
          <w:szCs w:val="28"/>
        </w:rPr>
      </w:pPr>
      <w:r w:rsidRPr="00784708">
        <w:rPr>
          <w:sz w:val="28"/>
          <w:szCs w:val="28"/>
        </w:rPr>
        <w:lastRenderedPageBreak/>
        <w:t xml:space="preserve">«Оценка удовлетворённости родителей качеством деятельности ДОУ» </w:t>
      </w:r>
    </w:p>
    <w:p w:rsidR="00976A31" w:rsidRPr="00784708" w:rsidRDefault="00976A31" w:rsidP="00976A31">
      <w:pPr>
        <w:jc w:val="both"/>
        <w:rPr>
          <w:sz w:val="28"/>
          <w:szCs w:val="28"/>
        </w:rPr>
      </w:pPr>
      <w:r w:rsidRPr="00784708">
        <w:rPr>
          <w:b/>
          <w:sz w:val="28"/>
          <w:szCs w:val="28"/>
        </w:rPr>
        <w:t xml:space="preserve">Анализ анкетирования родителей воспитанников </w:t>
      </w:r>
      <w:r w:rsidR="004B4BD8">
        <w:rPr>
          <w:b/>
          <w:sz w:val="28"/>
          <w:szCs w:val="28"/>
        </w:rPr>
        <w:t>ДОУ</w:t>
      </w:r>
      <w:proofErr w:type="gramStart"/>
      <w:r w:rsidRPr="00784708">
        <w:rPr>
          <w:sz w:val="28"/>
          <w:szCs w:val="28"/>
        </w:rPr>
        <w:t xml:space="preserve">( </w:t>
      </w:r>
      <w:proofErr w:type="gramEnd"/>
      <w:r w:rsidRPr="00784708">
        <w:rPr>
          <w:sz w:val="28"/>
          <w:szCs w:val="28"/>
        </w:rPr>
        <w:t xml:space="preserve">124 анкеты.) </w:t>
      </w:r>
      <w:r w:rsidRPr="00784708">
        <w:rPr>
          <w:sz w:val="28"/>
          <w:szCs w:val="28"/>
          <w:u w:val="single"/>
        </w:rPr>
        <w:t>показал:</w:t>
      </w:r>
    </w:p>
    <w:tbl>
      <w:tblPr>
        <w:tblStyle w:val="2"/>
        <w:tblW w:w="0" w:type="auto"/>
        <w:tblLook w:val="01E0" w:firstRow="1" w:lastRow="1" w:firstColumn="1" w:lastColumn="1" w:noHBand="0" w:noVBand="0"/>
      </w:tblPr>
      <w:tblGrid>
        <w:gridCol w:w="3190"/>
        <w:gridCol w:w="3190"/>
        <w:gridCol w:w="3190"/>
      </w:tblGrid>
      <w:tr w:rsidR="00976A31" w:rsidRPr="00784708" w:rsidTr="00DE5658">
        <w:tc>
          <w:tcPr>
            <w:tcW w:w="3190" w:type="dxa"/>
            <w:tcBorders>
              <w:bottom w:val="single" w:sz="4" w:space="0" w:color="auto"/>
            </w:tcBorders>
          </w:tcPr>
          <w:p w:rsidR="00976A31" w:rsidRPr="00784708" w:rsidRDefault="00976A31" w:rsidP="00DE5658">
            <w:pPr>
              <w:spacing w:line="360" w:lineRule="auto"/>
              <w:jc w:val="both"/>
              <w:rPr>
                <w:rFonts w:eastAsia="Calibri"/>
                <w:b/>
                <w:i/>
                <w:sz w:val="28"/>
                <w:szCs w:val="28"/>
              </w:rPr>
            </w:pPr>
            <w:r w:rsidRPr="00784708">
              <w:rPr>
                <w:rFonts w:eastAsia="Calibri"/>
                <w:b/>
                <w:i/>
                <w:sz w:val="28"/>
                <w:szCs w:val="28"/>
              </w:rPr>
              <w:t>уровень оценки родителями</w:t>
            </w:r>
          </w:p>
        </w:tc>
        <w:tc>
          <w:tcPr>
            <w:tcW w:w="3190" w:type="dxa"/>
            <w:tcBorders>
              <w:bottom w:val="single" w:sz="4" w:space="0" w:color="auto"/>
            </w:tcBorders>
          </w:tcPr>
          <w:p w:rsidR="00976A31" w:rsidRPr="00784708" w:rsidRDefault="00976A31" w:rsidP="00DE5658">
            <w:pPr>
              <w:spacing w:line="360" w:lineRule="auto"/>
              <w:jc w:val="center"/>
              <w:rPr>
                <w:rFonts w:eastAsia="Calibri"/>
                <w:sz w:val="28"/>
                <w:szCs w:val="28"/>
                <w:u w:val="single"/>
              </w:rPr>
            </w:pPr>
            <w:r w:rsidRPr="00784708">
              <w:rPr>
                <w:rFonts w:eastAsia="Calibri"/>
                <w:b/>
                <w:i/>
                <w:sz w:val="28"/>
                <w:szCs w:val="28"/>
              </w:rPr>
              <w:t>количество родителей</w:t>
            </w:r>
          </w:p>
        </w:tc>
        <w:tc>
          <w:tcPr>
            <w:tcW w:w="3190" w:type="dxa"/>
            <w:tcBorders>
              <w:bottom w:val="single" w:sz="4" w:space="0" w:color="auto"/>
            </w:tcBorders>
          </w:tcPr>
          <w:p w:rsidR="00976A31" w:rsidRPr="00784708" w:rsidRDefault="00976A31" w:rsidP="00DE5658">
            <w:pPr>
              <w:spacing w:line="360" w:lineRule="auto"/>
              <w:jc w:val="center"/>
              <w:rPr>
                <w:rFonts w:eastAsia="Calibri"/>
                <w:sz w:val="28"/>
                <w:szCs w:val="28"/>
                <w:u w:val="single"/>
              </w:rPr>
            </w:pPr>
            <w:r w:rsidRPr="00784708">
              <w:rPr>
                <w:rFonts w:eastAsia="Calibri"/>
                <w:b/>
                <w:i/>
                <w:sz w:val="28"/>
                <w:szCs w:val="28"/>
              </w:rPr>
              <w:t>%</w:t>
            </w:r>
          </w:p>
        </w:tc>
      </w:tr>
      <w:tr w:rsidR="00976A31" w:rsidRPr="00784708" w:rsidTr="00DE5658">
        <w:tc>
          <w:tcPr>
            <w:tcW w:w="3190" w:type="dxa"/>
            <w:tcBorders>
              <w:bottom w:val="single" w:sz="4" w:space="0" w:color="auto"/>
            </w:tcBorders>
            <w:shd w:val="clear" w:color="auto" w:fill="66FF99"/>
          </w:tcPr>
          <w:p w:rsidR="00976A31" w:rsidRPr="00784708" w:rsidRDefault="00976A31" w:rsidP="00DE5658">
            <w:pPr>
              <w:jc w:val="both"/>
              <w:rPr>
                <w:rFonts w:eastAsia="Calibri"/>
                <w:sz w:val="28"/>
                <w:szCs w:val="28"/>
              </w:rPr>
            </w:pPr>
            <w:r w:rsidRPr="00784708">
              <w:rPr>
                <w:rFonts w:eastAsia="Calibri"/>
                <w:sz w:val="28"/>
                <w:szCs w:val="28"/>
              </w:rPr>
              <w:t>Высокая оценка деятельности ДОУ</w:t>
            </w:r>
          </w:p>
        </w:tc>
        <w:tc>
          <w:tcPr>
            <w:tcW w:w="3190" w:type="dxa"/>
            <w:tcBorders>
              <w:bottom w:val="single" w:sz="4" w:space="0" w:color="auto"/>
            </w:tcBorders>
            <w:shd w:val="clear" w:color="auto" w:fill="66FF99"/>
          </w:tcPr>
          <w:p w:rsidR="00976A31" w:rsidRPr="00784708" w:rsidRDefault="00976A31" w:rsidP="00DE5658">
            <w:pPr>
              <w:spacing w:line="360" w:lineRule="auto"/>
              <w:jc w:val="center"/>
              <w:rPr>
                <w:rFonts w:eastAsia="Calibri"/>
                <w:b/>
                <w:sz w:val="28"/>
                <w:szCs w:val="28"/>
              </w:rPr>
            </w:pPr>
            <w:r w:rsidRPr="00784708">
              <w:rPr>
                <w:rFonts w:eastAsia="Calibri"/>
                <w:b/>
                <w:sz w:val="28"/>
                <w:szCs w:val="28"/>
              </w:rPr>
              <w:t>85</w:t>
            </w:r>
          </w:p>
        </w:tc>
        <w:tc>
          <w:tcPr>
            <w:tcW w:w="3190" w:type="dxa"/>
            <w:tcBorders>
              <w:bottom w:val="single" w:sz="4" w:space="0" w:color="auto"/>
            </w:tcBorders>
            <w:shd w:val="clear" w:color="auto" w:fill="66FF99"/>
          </w:tcPr>
          <w:p w:rsidR="00976A31" w:rsidRPr="00784708" w:rsidRDefault="00976A31" w:rsidP="00DE5658">
            <w:pPr>
              <w:spacing w:line="360" w:lineRule="auto"/>
              <w:jc w:val="center"/>
              <w:rPr>
                <w:rFonts w:eastAsia="Calibri"/>
                <w:b/>
                <w:sz w:val="28"/>
                <w:szCs w:val="28"/>
              </w:rPr>
            </w:pPr>
            <w:r w:rsidRPr="00784708">
              <w:rPr>
                <w:rFonts w:eastAsia="Calibri"/>
                <w:b/>
                <w:sz w:val="28"/>
                <w:szCs w:val="28"/>
              </w:rPr>
              <w:t>69%</w:t>
            </w:r>
          </w:p>
        </w:tc>
      </w:tr>
      <w:tr w:rsidR="00976A31" w:rsidRPr="00784708" w:rsidTr="00DE5658">
        <w:tc>
          <w:tcPr>
            <w:tcW w:w="3190" w:type="dxa"/>
            <w:tcBorders>
              <w:bottom w:val="single" w:sz="4" w:space="0" w:color="auto"/>
            </w:tcBorders>
            <w:shd w:val="clear" w:color="auto" w:fill="FFFF00"/>
          </w:tcPr>
          <w:p w:rsidR="00976A31" w:rsidRPr="00784708" w:rsidRDefault="00976A31" w:rsidP="00DE5658">
            <w:pPr>
              <w:jc w:val="both"/>
              <w:rPr>
                <w:rFonts w:eastAsia="Calibri"/>
                <w:sz w:val="28"/>
                <w:szCs w:val="28"/>
              </w:rPr>
            </w:pPr>
            <w:r w:rsidRPr="00784708">
              <w:rPr>
                <w:rFonts w:eastAsia="Calibri"/>
                <w:sz w:val="28"/>
                <w:szCs w:val="28"/>
              </w:rPr>
              <w:t>Хорошая оценка деятельности ДОУ</w:t>
            </w:r>
          </w:p>
        </w:tc>
        <w:tc>
          <w:tcPr>
            <w:tcW w:w="3190" w:type="dxa"/>
            <w:tcBorders>
              <w:bottom w:val="single" w:sz="4" w:space="0" w:color="auto"/>
            </w:tcBorders>
            <w:shd w:val="clear" w:color="auto" w:fill="FFFF00"/>
          </w:tcPr>
          <w:p w:rsidR="00976A31" w:rsidRPr="00784708" w:rsidRDefault="00976A31" w:rsidP="00DE5658">
            <w:pPr>
              <w:spacing w:line="360" w:lineRule="auto"/>
              <w:jc w:val="center"/>
              <w:rPr>
                <w:rFonts w:eastAsia="Calibri"/>
                <w:b/>
                <w:sz w:val="28"/>
                <w:szCs w:val="28"/>
              </w:rPr>
            </w:pPr>
            <w:r w:rsidRPr="00784708">
              <w:rPr>
                <w:rFonts w:eastAsia="Calibri"/>
                <w:b/>
                <w:sz w:val="28"/>
                <w:szCs w:val="28"/>
              </w:rPr>
              <w:t>37</w:t>
            </w:r>
          </w:p>
        </w:tc>
        <w:tc>
          <w:tcPr>
            <w:tcW w:w="3190" w:type="dxa"/>
            <w:tcBorders>
              <w:bottom w:val="single" w:sz="4" w:space="0" w:color="auto"/>
            </w:tcBorders>
            <w:shd w:val="clear" w:color="auto" w:fill="FFFF00"/>
          </w:tcPr>
          <w:p w:rsidR="00976A31" w:rsidRPr="00784708" w:rsidRDefault="00976A31" w:rsidP="00DE5658">
            <w:pPr>
              <w:spacing w:line="360" w:lineRule="auto"/>
              <w:jc w:val="center"/>
              <w:rPr>
                <w:rFonts w:eastAsia="Calibri"/>
                <w:b/>
                <w:sz w:val="28"/>
                <w:szCs w:val="28"/>
              </w:rPr>
            </w:pPr>
            <w:r w:rsidRPr="00784708">
              <w:rPr>
                <w:rFonts w:eastAsia="Calibri"/>
                <w:b/>
                <w:sz w:val="28"/>
                <w:szCs w:val="28"/>
              </w:rPr>
              <w:t>29%</w:t>
            </w:r>
          </w:p>
        </w:tc>
      </w:tr>
      <w:tr w:rsidR="00976A31" w:rsidRPr="00784708" w:rsidTr="00DE5658">
        <w:tc>
          <w:tcPr>
            <w:tcW w:w="3190" w:type="dxa"/>
            <w:shd w:val="clear" w:color="auto" w:fill="FF99CC"/>
          </w:tcPr>
          <w:p w:rsidR="00976A31" w:rsidRPr="00784708" w:rsidRDefault="00976A31" w:rsidP="00DE5658">
            <w:pPr>
              <w:jc w:val="both"/>
              <w:rPr>
                <w:rFonts w:eastAsia="Calibri"/>
                <w:sz w:val="28"/>
                <w:szCs w:val="28"/>
              </w:rPr>
            </w:pPr>
            <w:r w:rsidRPr="00784708">
              <w:rPr>
                <w:rFonts w:eastAsia="Calibri"/>
                <w:sz w:val="28"/>
                <w:szCs w:val="28"/>
              </w:rPr>
              <w:t>Удовлетворительная оценка деятельности ДОУ</w:t>
            </w:r>
          </w:p>
        </w:tc>
        <w:tc>
          <w:tcPr>
            <w:tcW w:w="3190" w:type="dxa"/>
            <w:shd w:val="clear" w:color="auto" w:fill="FF99CC"/>
          </w:tcPr>
          <w:p w:rsidR="00976A31" w:rsidRPr="00784708" w:rsidRDefault="00976A31" w:rsidP="00DE5658">
            <w:pPr>
              <w:spacing w:line="360" w:lineRule="auto"/>
              <w:jc w:val="center"/>
              <w:rPr>
                <w:rFonts w:eastAsia="Calibri"/>
                <w:b/>
                <w:sz w:val="28"/>
                <w:szCs w:val="28"/>
              </w:rPr>
            </w:pPr>
            <w:r w:rsidRPr="00784708">
              <w:rPr>
                <w:rFonts w:eastAsia="Calibri"/>
                <w:b/>
                <w:sz w:val="28"/>
                <w:szCs w:val="28"/>
              </w:rPr>
              <w:t>2</w:t>
            </w:r>
          </w:p>
        </w:tc>
        <w:tc>
          <w:tcPr>
            <w:tcW w:w="3190" w:type="dxa"/>
            <w:shd w:val="clear" w:color="auto" w:fill="FF99CC"/>
          </w:tcPr>
          <w:p w:rsidR="00976A31" w:rsidRPr="00784708" w:rsidRDefault="00976A31" w:rsidP="00DE5658">
            <w:pPr>
              <w:spacing w:line="360" w:lineRule="auto"/>
              <w:jc w:val="center"/>
              <w:rPr>
                <w:rFonts w:eastAsia="Calibri"/>
                <w:b/>
                <w:sz w:val="28"/>
                <w:szCs w:val="28"/>
              </w:rPr>
            </w:pPr>
            <w:r w:rsidRPr="00784708">
              <w:rPr>
                <w:rFonts w:eastAsia="Calibri"/>
                <w:b/>
                <w:sz w:val="28"/>
                <w:szCs w:val="28"/>
              </w:rPr>
              <w:t>2%</w:t>
            </w:r>
          </w:p>
        </w:tc>
      </w:tr>
    </w:tbl>
    <w:p w:rsidR="00976A31" w:rsidRPr="00784708" w:rsidRDefault="00976A31" w:rsidP="00976A31">
      <w:pPr>
        <w:ind w:firstLine="708"/>
        <w:jc w:val="both"/>
        <w:rPr>
          <w:sz w:val="28"/>
          <w:szCs w:val="28"/>
        </w:rPr>
      </w:pPr>
      <w:r w:rsidRPr="00784708">
        <w:rPr>
          <w:sz w:val="28"/>
          <w:szCs w:val="28"/>
        </w:rPr>
        <w:t>В основу содержания измерительной процедуры легли следующие параметры:</w:t>
      </w:r>
    </w:p>
    <w:p w:rsidR="00976A31" w:rsidRPr="00784708" w:rsidRDefault="00976A31" w:rsidP="00976A31">
      <w:pPr>
        <w:numPr>
          <w:ilvl w:val="0"/>
          <w:numId w:val="28"/>
        </w:numPr>
        <w:ind w:left="0" w:firstLine="0"/>
        <w:jc w:val="both"/>
        <w:rPr>
          <w:sz w:val="28"/>
          <w:szCs w:val="28"/>
          <w:lang w:eastAsia="en-US"/>
        </w:rPr>
      </w:pPr>
      <w:r w:rsidRPr="00784708">
        <w:rPr>
          <w:sz w:val="28"/>
          <w:szCs w:val="28"/>
          <w:lang w:eastAsia="en-US"/>
        </w:rPr>
        <w:t>оснащенность ДОО;</w:t>
      </w:r>
    </w:p>
    <w:p w:rsidR="00976A31" w:rsidRPr="00784708" w:rsidRDefault="00976A31" w:rsidP="00976A31">
      <w:pPr>
        <w:numPr>
          <w:ilvl w:val="0"/>
          <w:numId w:val="28"/>
        </w:numPr>
        <w:ind w:left="0" w:firstLine="0"/>
        <w:jc w:val="both"/>
        <w:rPr>
          <w:sz w:val="28"/>
          <w:szCs w:val="28"/>
          <w:lang w:eastAsia="en-US"/>
        </w:rPr>
      </w:pPr>
      <w:r w:rsidRPr="00784708">
        <w:rPr>
          <w:sz w:val="28"/>
          <w:szCs w:val="28"/>
          <w:lang w:eastAsia="en-US"/>
        </w:rPr>
        <w:t>квалифицированность педагогов;</w:t>
      </w:r>
    </w:p>
    <w:p w:rsidR="00976A31" w:rsidRPr="00784708" w:rsidRDefault="00976A31" w:rsidP="00976A31">
      <w:pPr>
        <w:numPr>
          <w:ilvl w:val="0"/>
          <w:numId w:val="28"/>
        </w:numPr>
        <w:ind w:left="0" w:firstLine="0"/>
        <w:jc w:val="both"/>
        <w:rPr>
          <w:sz w:val="28"/>
          <w:szCs w:val="28"/>
          <w:lang w:eastAsia="en-US"/>
        </w:rPr>
      </w:pPr>
      <w:r w:rsidRPr="00784708">
        <w:rPr>
          <w:sz w:val="28"/>
          <w:szCs w:val="28"/>
          <w:lang w:eastAsia="en-US"/>
        </w:rPr>
        <w:t>развитие ребенка в ДОО;</w:t>
      </w:r>
    </w:p>
    <w:p w:rsidR="00976A31" w:rsidRPr="00784708" w:rsidRDefault="00976A31" w:rsidP="00976A31">
      <w:pPr>
        <w:numPr>
          <w:ilvl w:val="0"/>
          <w:numId w:val="28"/>
        </w:numPr>
        <w:ind w:left="0" w:firstLine="0"/>
        <w:jc w:val="both"/>
        <w:rPr>
          <w:sz w:val="28"/>
          <w:szCs w:val="28"/>
          <w:lang w:eastAsia="en-US"/>
        </w:rPr>
      </w:pPr>
      <w:r w:rsidRPr="00784708">
        <w:rPr>
          <w:sz w:val="28"/>
          <w:szCs w:val="28"/>
          <w:lang w:eastAsia="en-US"/>
        </w:rPr>
        <w:t>взаимодействие с родителями.</w:t>
      </w:r>
    </w:p>
    <w:p w:rsidR="00976A31" w:rsidRPr="00784708" w:rsidRDefault="00976A31" w:rsidP="00976A31">
      <w:pPr>
        <w:ind w:firstLine="708"/>
        <w:jc w:val="both"/>
        <w:rPr>
          <w:sz w:val="28"/>
          <w:szCs w:val="28"/>
        </w:rPr>
      </w:pPr>
      <w:r w:rsidRPr="00784708">
        <w:rPr>
          <w:sz w:val="28"/>
          <w:szCs w:val="28"/>
        </w:rPr>
        <w:t>Предусмотрено 4 уровня оценки:</w:t>
      </w:r>
    </w:p>
    <w:p w:rsidR="00976A31" w:rsidRPr="00784708" w:rsidRDefault="00976A31" w:rsidP="00976A31">
      <w:pPr>
        <w:numPr>
          <w:ilvl w:val="0"/>
          <w:numId w:val="28"/>
        </w:numPr>
        <w:ind w:left="0" w:firstLine="0"/>
        <w:jc w:val="both"/>
        <w:rPr>
          <w:sz w:val="28"/>
          <w:szCs w:val="28"/>
          <w:lang w:eastAsia="en-US"/>
        </w:rPr>
      </w:pPr>
      <w:r w:rsidRPr="00784708">
        <w:rPr>
          <w:sz w:val="28"/>
          <w:szCs w:val="28"/>
          <w:lang w:eastAsia="en-US"/>
        </w:rPr>
        <w:t>полностью согласен (3балла);</w:t>
      </w:r>
    </w:p>
    <w:p w:rsidR="00976A31" w:rsidRPr="00784708" w:rsidRDefault="00976A31" w:rsidP="00976A31">
      <w:pPr>
        <w:numPr>
          <w:ilvl w:val="0"/>
          <w:numId w:val="28"/>
        </w:numPr>
        <w:ind w:left="0" w:firstLine="0"/>
        <w:jc w:val="both"/>
        <w:rPr>
          <w:sz w:val="28"/>
          <w:szCs w:val="28"/>
          <w:lang w:eastAsia="en-US"/>
        </w:rPr>
      </w:pPr>
      <w:r w:rsidRPr="00784708">
        <w:rPr>
          <w:sz w:val="28"/>
          <w:szCs w:val="28"/>
          <w:lang w:eastAsia="en-US"/>
        </w:rPr>
        <w:t>скорее согласен, чем не согласен (2 балл);</w:t>
      </w:r>
    </w:p>
    <w:p w:rsidR="00976A31" w:rsidRPr="00784708" w:rsidRDefault="00976A31" w:rsidP="00976A31">
      <w:pPr>
        <w:numPr>
          <w:ilvl w:val="0"/>
          <w:numId w:val="28"/>
        </w:numPr>
        <w:ind w:left="0" w:firstLine="0"/>
        <w:jc w:val="both"/>
        <w:rPr>
          <w:sz w:val="28"/>
          <w:szCs w:val="28"/>
          <w:lang w:eastAsia="en-US"/>
        </w:rPr>
      </w:pPr>
      <w:r w:rsidRPr="00784708">
        <w:rPr>
          <w:sz w:val="28"/>
          <w:szCs w:val="28"/>
          <w:lang w:eastAsia="en-US"/>
        </w:rPr>
        <w:t>скорее не согласен, чем согласен (1 балл);</w:t>
      </w:r>
    </w:p>
    <w:p w:rsidR="00976A31" w:rsidRPr="00784708" w:rsidRDefault="00976A31" w:rsidP="00976A31">
      <w:pPr>
        <w:numPr>
          <w:ilvl w:val="0"/>
          <w:numId w:val="28"/>
        </w:numPr>
        <w:ind w:left="0" w:firstLine="0"/>
        <w:jc w:val="both"/>
        <w:rPr>
          <w:sz w:val="28"/>
          <w:szCs w:val="28"/>
          <w:lang w:eastAsia="en-US"/>
        </w:rPr>
      </w:pPr>
      <w:r w:rsidRPr="00784708">
        <w:rPr>
          <w:sz w:val="28"/>
          <w:szCs w:val="28"/>
          <w:lang w:eastAsia="en-US"/>
        </w:rPr>
        <w:t xml:space="preserve">не </w:t>
      </w:r>
      <w:proofErr w:type="gramStart"/>
      <w:r w:rsidRPr="00784708">
        <w:rPr>
          <w:sz w:val="28"/>
          <w:szCs w:val="28"/>
          <w:lang w:eastAsia="en-US"/>
        </w:rPr>
        <w:t>согласен</w:t>
      </w:r>
      <w:proofErr w:type="gramEnd"/>
      <w:r w:rsidRPr="00784708">
        <w:rPr>
          <w:sz w:val="28"/>
          <w:szCs w:val="28"/>
          <w:lang w:eastAsia="en-US"/>
        </w:rPr>
        <w:t xml:space="preserve"> – (0 баллов).</w:t>
      </w:r>
    </w:p>
    <w:p w:rsidR="00976A31" w:rsidRPr="00784708" w:rsidRDefault="00976A31" w:rsidP="00976A31">
      <w:pPr>
        <w:ind w:firstLine="708"/>
        <w:jc w:val="both"/>
        <w:rPr>
          <w:bCs/>
          <w:sz w:val="28"/>
          <w:szCs w:val="28"/>
        </w:rPr>
      </w:pPr>
      <w:r w:rsidRPr="00784708">
        <w:rPr>
          <w:bCs/>
          <w:sz w:val="28"/>
          <w:szCs w:val="28"/>
        </w:rPr>
        <w:t xml:space="preserve">Все полученные баллы автоматически </w:t>
      </w:r>
      <w:proofErr w:type="gramStart"/>
      <w:r w:rsidRPr="00784708">
        <w:rPr>
          <w:bCs/>
          <w:sz w:val="28"/>
          <w:szCs w:val="28"/>
        </w:rPr>
        <w:t>суммируются</w:t>
      </w:r>
      <w:proofErr w:type="gramEnd"/>
      <w:r w:rsidRPr="00784708">
        <w:rPr>
          <w:bCs/>
          <w:sz w:val="28"/>
          <w:szCs w:val="28"/>
        </w:rPr>
        <w:t xml:space="preserve"> и выводится </w:t>
      </w:r>
      <w:r w:rsidRPr="00784708">
        <w:rPr>
          <w:b/>
          <w:bCs/>
          <w:sz w:val="28"/>
          <w:szCs w:val="28"/>
        </w:rPr>
        <w:t>общая оценка деятельности ДОО</w:t>
      </w:r>
      <w:r w:rsidRPr="00784708">
        <w:rPr>
          <w:bCs/>
          <w:sz w:val="28"/>
          <w:szCs w:val="28"/>
        </w:rPr>
        <w:t xml:space="preserve"> (дополнительно введена маркировка результата цветом): </w:t>
      </w:r>
    </w:p>
    <w:p w:rsidR="00976A31" w:rsidRPr="00784708" w:rsidRDefault="00976A31" w:rsidP="00976A31">
      <w:pPr>
        <w:numPr>
          <w:ilvl w:val="0"/>
          <w:numId w:val="28"/>
        </w:numPr>
        <w:ind w:left="0" w:firstLine="0"/>
        <w:jc w:val="both"/>
        <w:rPr>
          <w:sz w:val="28"/>
          <w:szCs w:val="28"/>
          <w:lang w:eastAsia="en-US"/>
        </w:rPr>
      </w:pPr>
      <w:r w:rsidRPr="00784708">
        <w:rPr>
          <w:sz w:val="28"/>
          <w:szCs w:val="28"/>
          <w:lang w:eastAsia="en-US"/>
        </w:rPr>
        <w:t>высокая оценка – зеленый цвет,</w:t>
      </w:r>
    </w:p>
    <w:p w:rsidR="00976A31" w:rsidRPr="00784708" w:rsidRDefault="00976A31" w:rsidP="00976A31">
      <w:pPr>
        <w:numPr>
          <w:ilvl w:val="0"/>
          <w:numId w:val="28"/>
        </w:numPr>
        <w:ind w:left="0" w:firstLine="0"/>
        <w:jc w:val="both"/>
        <w:rPr>
          <w:sz w:val="28"/>
          <w:szCs w:val="28"/>
          <w:lang w:eastAsia="en-US"/>
        </w:rPr>
      </w:pPr>
      <w:r w:rsidRPr="00784708">
        <w:rPr>
          <w:sz w:val="28"/>
          <w:szCs w:val="28"/>
          <w:lang w:eastAsia="en-US"/>
        </w:rPr>
        <w:t>хорошая оценка – желтый цвет,</w:t>
      </w:r>
    </w:p>
    <w:p w:rsidR="00976A31" w:rsidRPr="00784708" w:rsidRDefault="00976A31" w:rsidP="00976A31">
      <w:pPr>
        <w:numPr>
          <w:ilvl w:val="0"/>
          <w:numId w:val="28"/>
        </w:numPr>
        <w:ind w:left="0" w:firstLine="0"/>
        <w:jc w:val="both"/>
        <w:rPr>
          <w:sz w:val="28"/>
          <w:szCs w:val="28"/>
          <w:lang w:eastAsia="en-US"/>
        </w:rPr>
      </w:pPr>
      <w:r w:rsidRPr="00784708">
        <w:rPr>
          <w:sz w:val="28"/>
          <w:szCs w:val="28"/>
          <w:lang w:eastAsia="en-US"/>
        </w:rPr>
        <w:t xml:space="preserve">удовлетворительная оценка – оранжевый цвет, </w:t>
      </w:r>
    </w:p>
    <w:p w:rsidR="00976A31" w:rsidRPr="00784708" w:rsidRDefault="00976A31" w:rsidP="00976A31">
      <w:pPr>
        <w:numPr>
          <w:ilvl w:val="0"/>
          <w:numId w:val="28"/>
        </w:numPr>
        <w:ind w:left="0" w:firstLine="0"/>
        <w:jc w:val="both"/>
        <w:rPr>
          <w:sz w:val="28"/>
          <w:szCs w:val="28"/>
          <w:lang w:eastAsia="en-US"/>
        </w:rPr>
      </w:pPr>
      <w:r w:rsidRPr="00784708">
        <w:rPr>
          <w:sz w:val="28"/>
          <w:szCs w:val="28"/>
          <w:lang w:eastAsia="en-US"/>
        </w:rPr>
        <w:t>неудовлетворительная оценка – красный цвет.</w:t>
      </w:r>
    </w:p>
    <w:p w:rsidR="00976A31" w:rsidRPr="00784708" w:rsidRDefault="00976A31" w:rsidP="00976A31">
      <w:pPr>
        <w:tabs>
          <w:tab w:val="left" w:pos="1230"/>
        </w:tabs>
        <w:jc w:val="both"/>
        <w:rPr>
          <w:sz w:val="28"/>
          <w:szCs w:val="28"/>
        </w:rPr>
      </w:pPr>
    </w:p>
    <w:p w:rsidR="00976A31" w:rsidRPr="00784708" w:rsidRDefault="00976A31" w:rsidP="00976A31">
      <w:pPr>
        <w:ind w:firstLine="709"/>
        <w:jc w:val="both"/>
        <w:rPr>
          <w:sz w:val="28"/>
          <w:szCs w:val="28"/>
        </w:rPr>
      </w:pPr>
      <w:r w:rsidRPr="00784708">
        <w:rPr>
          <w:sz w:val="28"/>
          <w:szCs w:val="28"/>
        </w:rPr>
        <w:t>69 % опрошенных родителей оценили уровень качества работы ДОУ как высокий, 29 % оценили уровень как хороший, 2% родителей оценили уровень качества работы ДОУ как удовлетворительный</w:t>
      </w:r>
      <w:r w:rsidR="004B4BD8">
        <w:rPr>
          <w:sz w:val="28"/>
          <w:szCs w:val="28"/>
        </w:rPr>
        <w:t>.</w:t>
      </w:r>
      <w:r w:rsidRPr="00784708">
        <w:rPr>
          <w:sz w:val="28"/>
          <w:szCs w:val="28"/>
        </w:rPr>
        <w:t xml:space="preserve"> Таким образом, родители довольны качеством деятельности дошкольного учреждения  при оценке: </w:t>
      </w:r>
    </w:p>
    <w:p w:rsidR="00976A31" w:rsidRPr="00784708" w:rsidRDefault="00976A31" w:rsidP="00976A31">
      <w:pPr>
        <w:numPr>
          <w:ilvl w:val="0"/>
          <w:numId w:val="29"/>
        </w:numPr>
        <w:jc w:val="both"/>
        <w:rPr>
          <w:sz w:val="28"/>
          <w:szCs w:val="28"/>
          <w:u w:val="single"/>
        </w:rPr>
      </w:pPr>
      <w:r w:rsidRPr="00784708">
        <w:rPr>
          <w:sz w:val="28"/>
          <w:szCs w:val="28"/>
        </w:rPr>
        <w:t xml:space="preserve">оснащённости ДОУ, </w:t>
      </w:r>
    </w:p>
    <w:p w:rsidR="00976A31" w:rsidRPr="00784708" w:rsidRDefault="00976A31" w:rsidP="00976A31">
      <w:pPr>
        <w:numPr>
          <w:ilvl w:val="0"/>
          <w:numId w:val="29"/>
        </w:numPr>
        <w:jc w:val="both"/>
        <w:rPr>
          <w:sz w:val="28"/>
          <w:szCs w:val="28"/>
          <w:u w:val="single"/>
        </w:rPr>
      </w:pPr>
      <w:r w:rsidRPr="00784708">
        <w:rPr>
          <w:sz w:val="28"/>
          <w:szCs w:val="28"/>
        </w:rPr>
        <w:t xml:space="preserve">квалификации педагогов, </w:t>
      </w:r>
    </w:p>
    <w:p w:rsidR="00976A31" w:rsidRPr="00784708" w:rsidRDefault="00976A31" w:rsidP="00976A31">
      <w:pPr>
        <w:numPr>
          <w:ilvl w:val="0"/>
          <w:numId w:val="29"/>
        </w:numPr>
        <w:jc w:val="both"/>
        <w:rPr>
          <w:sz w:val="28"/>
          <w:szCs w:val="28"/>
          <w:u w:val="single"/>
        </w:rPr>
      </w:pPr>
      <w:r w:rsidRPr="00784708">
        <w:rPr>
          <w:sz w:val="28"/>
          <w:szCs w:val="28"/>
        </w:rPr>
        <w:t xml:space="preserve">развитию ребёнка в детском учреждении, </w:t>
      </w:r>
    </w:p>
    <w:p w:rsidR="00976A31" w:rsidRPr="00784708" w:rsidRDefault="00976A31" w:rsidP="00976A31">
      <w:pPr>
        <w:numPr>
          <w:ilvl w:val="0"/>
          <w:numId w:val="29"/>
        </w:numPr>
        <w:jc w:val="both"/>
        <w:rPr>
          <w:sz w:val="28"/>
          <w:szCs w:val="28"/>
          <w:u w:val="single"/>
        </w:rPr>
      </w:pPr>
      <w:r w:rsidRPr="00784708">
        <w:rPr>
          <w:sz w:val="28"/>
          <w:szCs w:val="28"/>
        </w:rPr>
        <w:t>осуществлению взаимодействия с родителями</w:t>
      </w:r>
      <w:r w:rsidRPr="00784708">
        <w:rPr>
          <w:sz w:val="28"/>
          <w:szCs w:val="28"/>
          <w:u w:val="single"/>
        </w:rPr>
        <w:t>.</w:t>
      </w:r>
    </w:p>
    <w:p w:rsidR="00976A31" w:rsidRPr="00784708" w:rsidRDefault="00976A31" w:rsidP="00976A31">
      <w:pPr>
        <w:ind w:firstLine="709"/>
        <w:jc w:val="both"/>
        <w:rPr>
          <w:sz w:val="28"/>
          <w:szCs w:val="28"/>
        </w:rPr>
      </w:pPr>
      <w:r w:rsidRPr="00784708">
        <w:rPr>
          <w:sz w:val="28"/>
          <w:szCs w:val="28"/>
        </w:rPr>
        <w:t xml:space="preserve">Однако родители отмечают недостатки в работе МБДОУ </w:t>
      </w:r>
      <w:r w:rsidR="004B4BD8">
        <w:rPr>
          <w:sz w:val="28"/>
          <w:szCs w:val="28"/>
        </w:rPr>
        <w:t>ЦРР д/с №28 «Фламинго»</w:t>
      </w:r>
    </w:p>
    <w:p w:rsidR="00976A31" w:rsidRPr="00784708" w:rsidRDefault="00976A31" w:rsidP="00976A31">
      <w:pPr>
        <w:ind w:firstLine="709"/>
        <w:jc w:val="both"/>
        <w:rPr>
          <w:sz w:val="28"/>
          <w:szCs w:val="28"/>
        </w:rPr>
      </w:pPr>
      <w:r w:rsidRPr="00784708">
        <w:rPr>
          <w:sz w:val="28"/>
          <w:szCs w:val="28"/>
        </w:rPr>
        <w:lastRenderedPageBreak/>
        <w:t xml:space="preserve">По </w:t>
      </w:r>
      <w:r w:rsidRPr="00784708">
        <w:rPr>
          <w:b/>
          <w:sz w:val="28"/>
          <w:szCs w:val="28"/>
        </w:rPr>
        <w:t>«Оснащённости ДОУ»</w:t>
      </w:r>
    </w:p>
    <w:p w:rsidR="00976A31" w:rsidRPr="00784708" w:rsidRDefault="00976A31" w:rsidP="00976A31">
      <w:pPr>
        <w:ind w:firstLine="709"/>
        <w:jc w:val="both"/>
        <w:rPr>
          <w:sz w:val="28"/>
          <w:szCs w:val="28"/>
        </w:rPr>
      </w:pPr>
      <w:r w:rsidRPr="00784708">
        <w:rPr>
          <w:sz w:val="28"/>
          <w:szCs w:val="28"/>
        </w:rPr>
        <w:t xml:space="preserve">-не </w:t>
      </w:r>
      <w:proofErr w:type="spellStart"/>
      <w:r w:rsidRPr="00784708">
        <w:rPr>
          <w:sz w:val="28"/>
          <w:szCs w:val="28"/>
        </w:rPr>
        <w:t>оснащён</w:t>
      </w:r>
      <w:r w:rsidR="004B4BD8">
        <w:rPr>
          <w:sz w:val="28"/>
          <w:szCs w:val="28"/>
        </w:rPr>
        <w:t>ы</w:t>
      </w:r>
      <w:proofErr w:type="spellEnd"/>
      <w:r w:rsidRPr="00784708">
        <w:rPr>
          <w:sz w:val="28"/>
          <w:szCs w:val="28"/>
        </w:rPr>
        <w:t xml:space="preserve"> современным, разнообразным и привлекательным для детей оборудованием прогулочные участки ДОУ, которое должно обеспечить оптимальную двигательную активность каждого ребёнка </w:t>
      </w:r>
    </w:p>
    <w:p w:rsidR="004B4BD8" w:rsidRDefault="004B4BD8" w:rsidP="00976A31">
      <w:pPr>
        <w:widowControl w:val="0"/>
        <w:spacing w:line="317" w:lineRule="exact"/>
        <w:jc w:val="both"/>
        <w:rPr>
          <w:b/>
          <w:sz w:val="28"/>
          <w:szCs w:val="28"/>
        </w:rPr>
      </w:pPr>
    </w:p>
    <w:p w:rsidR="00976A31" w:rsidRPr="00784708" w:rsidRDefault="00976A31" w:rsidP="00976A31">
      <w:pPr>
        <w:widowControl w:val="0"/>
        <w:spacing w:line="317" w:lineRule="exact"/>
        <w:jc w:val="both"/>
        <w:rPr>
          <w:sz w:val="28"/>
          <w:szCs w:val="28"/>
        </w:rPr>
      </w:pPr>
      <w:r w:rsidRPr="00784708">
        <w:rPr>
          <w:sz w:val="28"/>
          <w:szCs w:val="28"/>
        </w:rPr>
        <w:t xml:space="preserve">3. «Экспертная оценка деятельности педагогов детского сада» анализ анкет родителей показал уровень удовлетворённости деятельностью педагогов ДОУ соответствующий </w:t>
      </w:r>
      <w:r w:rsidR="004B4BD8">
        <w:rPr>
          <w:b/>
          <w:sz w:val="32"/>
          <w:szCs w:val="32"/>
        </w:rPr>
        <w:t>85</w:t>
      </w:r>
      <w:r w:rsidRPr="00784708">
        <w:rPr>
          <w:b/>
          <w:sz w:val="32"/>
          <w:szCs w:val="32"/>
        </w:rPr>
        <w:t>% и проводился по оцениванию двух критериев</w:t>
      </w:r>
    </w:p>
    <w:p w:rsidR="00976A31" w:rsidRPr="00784708" w:rsidRDefault="00976A31" w:rsidP="00976A31">
      <w:pPr>
        <w:jc w:val="both"/>
        <w:rPr>
          <w:b/>
          <w:sz w:val="28"/>
          <w:szCs w:val="28"/>
        </w:rPr>
      </w:pPr>
      <w:r w:rsidRPr="00784708">
        <w:rPr>
          <w:sz w:val="28"/>
          <w:szCs w:val="28"/>
          <w:lang w:val="en-US"/>
        </w:rPr>
        <w:t>I</w:t>
      </w:r>
      <w:r w:rsidRPr="00784708">
        <w:rPr>
          <w:sz w:val="28"/>
          <w:szCs w:val="28"/>
        </w:rPr>
        <w:t xml:space="preserve">.Взаимодействие воспитателя с ребёнком оценивается в балльной - процентной системе (51 максимально допустимый набранный балл по опроснику соответствует 100% удовлетворённости </w:t>
      </w:r>
      <w:r w:rsidRPr="00784708">
        <w:rPr>
          <w:b/>
          <w:i/>
          <w:sz w:val="28"/>
          <w:szCs w:val="28"/>
        </w:rPr>
        <w:t>с учётом подкритериев оценённых родителями:</w:t>
      </w:r>
    </w:p>
    <w:p w:rsidR="00976A31" w:rsidRPr="00784708" w:rsidRDefault="00976A31" w:rsidP="00976A31">
      <w:pPr>
        <w:numPr>
          <w:ilvl w:val="0"/>
          <w:numId w:val="30"/>
        </w:numPr>
        <w:jc w:val="both"/>
        <w:rPr>
          <w:bCs/>
          <w:sz w:val="28"/>
          <w:szCs w:val="28"/>
          <w:shd w:val="clear" w:color="auto" w:fill="FFFFFF"/>
        </w:rPr>
      </w:pPr>
      <w:r w:rsidRPr="00784708">
        <w:rPr>
          <w:bCs/>
          <w:sz w:val="28"/>
          <w:szCs w:val="28"/>
          <w:shd w:val="clear" w:color="auto" w:fill="FFFFFF"/>
        </w:rPr>
        <w:t>Ваш ребенок с радостью идет в группу, когда работает воспитатель.</w:t>
      </w:r>
    </w:p>
    <w:p w:rsidR="00976A31" w:rsidRPr="00784708" w:rsidRDefault="00976A31" w:rsidP="00976A31">
      <w:pPr>
        <w:numPr>
          <w:ilvl w:val="0"/>
          <w:numId w:val="30"/>
        </w:numPr>
        <w:jc w:val="both"/>
        <w:rPr>
          <w:bCs/>
          <w:sz w:val="28"/>
          <w:szCs w:val="28"/>
          <w:shd w:val="clear" w:color="auto" w:fill="FFFFFF"/>
        </w:rPr>
      </w:pPr>
      <w:r w:rsidRPr="00784708">
        <w:rPr>
          <w:sz w:val="28"/>
          <w:szCs w:val="28"/>
        </w:rPr>
        <w:t>Воспитатель обращается с ребенком ласково, с улыбкой, осуществляя тактильный контакт (гладит по голове, обнимает, сажает на колени и т.д.).</w:t>
      </w:r>
    </w:p>
    <w:p w:rsidR="00976A31" w:rsidRPr="00784708" w:rsidRDefault="00976A31" w:rsidP="00976A31">
      <w:pPr>
        <w:numPr>
          <w:ilvl w:val="0"/>
          <w:numId w:val="30"/>
        </w:numPr>
        <w:jc w:val="both"/>
        <w:rPr>
          <w:bCs/>
          <w:sz w:val="28"/>
          <w:szCs w:val="28"/>
          <w:shd w:val="clear" w:color="auto" w:fill="FFFFFF"/>
        </w:rPr>
      </w:pPr>
      <w:r w:rsidRPr="00784708">
        <w:rPr>
          <w:sz w:val="28"/>
          <w:szCs w:val="28"/>
        </w:rPr>
        <w:t>Тепло обращается с Вашим ребенком утром при встрече и вечером при расставании</w:t>
      </w:r>
    </w:p>
    <w:p w:rsidR="00976A31" w:rsidRPr="00784708" w:rsidRDefault="00976A31" w:rsidP="00976A31">
      <w:pPr>
        <w:numPr>
          <w:ilvl w:val="0"/>
          <w:numId w:val="30"/>
        </w:numPr>
        <w:jc w:val="both"/>
        <w:rPr>
          <w:bCs/>
          <w:sz w:val="28"/>
          <w:szCs w:val="28"/>
          <w:shd w:val="clear" w:color="auto" w:fill="FFFFFF"/>
        </w:rPr>
      </w:pPr>
      <w:r w:rsidRPr="00784708">
        <w:rPr>
          <w:sz w:val="28"/>
          <w:szCs w:val="28"/>
        </w:rPr>
        <w:t>Стремится установить с Вашим ребенком доверительные отношения, проявляет внимание к его настроению, желаниям, достижениям и неудачам.</w:t>
      </w:r>
    </w:p>
    <w:p w:rsidR="00976A31" w:rsidRPr="00784708" w:rsidRDefault="00976A31" w:rsidP="00976A31">
      <w:pPr>
        <w:numPr>
          <w:ilvl w:val="0"/>
          <w:numId w:val="30"/>
        </w:numPr>
        <w:jc w:val="both"/>
        <w:rPr>
          <w:sz w:val="28"/>
          <w:szCs w:val="28"/>
        </w:rPr>
      </w:pPr>
      <w:r w:rsidRPr="00784708">
        <w:rPr>
          <w:sz w:val="28"/>
          <w:szCs w:val="28"/>
        </w:rPr>
        <w:t xml:space="preserve">Выслушивает Вашего ребенка </w:t>
      </w:r>
      <w:proofErr w:type="gramStart"/>
      <w:r w:rsidRPr="00784708">
        <w:rPr>
          <w:sz w:val="28"/>
          <w:szCs w:val="28"/>
        </w:rPr>
        <w:t>с</w:t>
      </w:r>
      <w:proofErr w:type="gramEnd"/>
      <w:r w:rsidRPr="00784708">
        <w:rPr>
          <w:sz w:val="28"/>
          <w:szCs w:val="28"/>
        </w:rPr>
        <w:t xml:space="preserve"> вниманием и уважением.</w:t>
      </w:r>
    </w:p>
    <w:p w:rsidR="00976A31" w:rsidRPr="00784708" w:rsidRDefault="00976A31" w:rsidP="00976A31">
      <w:pPr>
        <w:numPr>
          <w:ilvl w:val="0"/>
          <w:numId w:val="30"/>
        </w:numPr>
        <w:jc w:val="both"/>
        <w:rPr>
          <w:sz w:val="28"/>
          <w:szCs w:val="28"/>
        </w:rPr>
      </w:pPr>
      <w:r w:rsidRPr="00784708">
        <w:rPr>
          <w:sz w:val="28"/>
          <w:szCs w:val="28"/>
        </w:rPr>
        <w:t>Вежливо и доброжелательно отвечает на вопросы и просьбы ребенка, обсуждает его проблемы</w:t>
      </w:r>
    </w:p>
    <w:p w:rsidR="00976A31" w:rsidRPr="00784708" w:rsidRDefault="00976A31" w:rsidP="00976A31">
      <w:pPr>
        <w:numPr>
          <w:ilvl w:val="0"/>
          <w:numId w:val="30"/>
        </w:numPr>
        <w:jc w:val="both"/>
        <w:rPr>
          <w:sz w:val="28"/>
          <w:szCs w:val="28"/>
        </w:rPr>
      </w:pPr>
      <w:r w:rsidRPr="00784708">
        <w:rPr>
          <w:sz w:val="28"/>
          <w:szCs w:val="28"/>
        </w:rPr>
        <w:t>Успокаивает и подбадривает Вашего ребенка, если он расстроен, стремится избавить его от негативных переживаний.</w:t>
      </w:r>
    </w:p>
    <w:p w:rsidR="00976A31" w:rsidRPr="00784708" w:rsidRDefault="00976A31" w:rsidP="00976A31">
      <w:pPr>
        <w:numPr>
          <w:ilvl w:val="0"/>
          <w:numId w:val="30"/>
        </w:numPr>
        <w:jc w:val="both"/>
        <w:rPr>
          <w:sz w:val="28"/>
          <w:szCs w:val="28"/>
        </w:rPr>
      </w:pPr>
      <w:r w:rsidRPr="00784708">
        <w:rPr>
          <w:sz w:val="28"/>
          <w:szCs w:val="28"/>
        </w:rPr>
        <w:t>Воспитатель общается с ребенком индивидуально, выбирая позицию «глаза на одном уровне».</w:t>
      </w:r>
    </w:p>
    <w:p w:rsidR="00976A31" w:rsidRPr="00784708" w:rsidRDefault="00976A31" w:rsidP="00976A31">
      <w:pPr>
        <w:numPr>
          <w:ilvl w:val="0"/>
          <w:numId w:val="30"/>
        </w:numPr>
        <w:jc w:val="both"/>
        <w:rPr>
          <w:sz w:val="28"/>
          <w:szCs w:val="28"/>
        </w:rPr>
      </w:pPr>
      <w:r w:rsidRPr="00784708">
        <w:rPr>
          <w:sz w:val="28"/>
          <w:szCs w:val="28"/>
        </w:rPr>
        <w:t>Воспитатель чутко относится к жалобам ребенка, обучает социально приемлемым формам взаимодействия (например: не бить, а попытаться договориться, попросить, «по</w:t>
      </w:r>
      <w:r w:rsidR="00E85F55">
        <w:rPr>
          <w:sz w:val="28"/>
          <w:szCs w:val="28"/>
        </w:rPr>
        <w:t xml:space="preserve"> </w:t>
      </w:r>
      <w:r w:rsidRPr="00784708">
        <w:rPr>
          <w:sz w:val="28"/>
          <w:szCs w:val="28"/>
        </w:rPr>
        <w:t>очереди»).</w:t>
      </w:r>
    </w:p>
    <w:p w:rsidR="00976A31" w:rsidRPr="00784708" w:rsidRDefault="00976A31" w:rsidP="00976A31">
      <w:pPr>
        <w:numPr>
          <w:ilvl w:val="0"/>
          <w:numId w:val="30"/>
        </w:numPr>
        <w:jc w:val="both"/>
        <w:rPr>
          <w:sz w:val="28"/>
          <w:szCs w:val="28"/>
        </w:rPr>
      </w:pPr>
      <w:r w:rsidRPr="00784708">
        <w:rPr>
          <w:sz w:val="28"/>
          <w:szCs w:val="28"/>
        </w:rPr>
        <w:t>Воспитатель не ограничивает естественный шум в группе (оживленную деятельность, игру, смех, свободный разговор детей).</w:t>
      </w:r>
    </w:p>
    <w:p w:rsidR="00976A31" w:rsidRPr="00784708" w:rsidRDefault="00976A31" w:rsidP="00976A31">
      <w:pPr>
        <w:numPr>
          <w:ilvl w:val="0"/>
          <w:numId w:val="30"/>
        </w:numPr>
        <w:jc w:val="both"/>
        <w:rPr>
          <w:sz w:val="28"/>
          <w:szCs w:val="28"/>
        </w:rPr>
      </w:pPr>
      <w:r w:rsidRPr="00784708">
        <w:rPr>
          <w:sz w:val="28"/>
          <w:szCs w:val="28"/>
        </w:rPr>
        <w:t>Голос воспитателя не доминирует над голосами детей.</w:t>
      </w:r>
    </w:p>
    <w:p w:rsidR="00976A31" w:rsidRPr="00784708" w:rsidRDefault="00976A31" w:rsidP="00976A31">
      <w:pPr>
        <w:numPr>
          <w:ilvl w:val="0"/>
          <w:numId w:val="30"/>
        </w:numPr>
        <w:jc w:val="both"/>
        <w:rPr>
          <w:sz w:val="28"/>
          <w:szCs w:val="28"/>
        </w:rPr>
      </w:pPr>
      <w:r w:rsidRPr="00784708">
        <w:rPr>
          <w:sz w:val="28"/>
          <w:szCs w:val="28"/>
        </w:rPr>
        <w:t>Взаимодействуя с Вашим ребенком, воспитатель учитывает его возрастные и индивидуальные особенности.</w:t>
      </w:r>
    </w:p>
    <w:p w:rsidR="00976A31" w:rsidRPr="00784708" w:rsidRDefault="00976A31" w:rsidP="00976A31">
      <w:pPr>
        <w:numPr>
          <w:ilvl w:val="0"/>
          <w:numId w:val="30"/>
        </w:numPr>
        <w:jc w:val="both"/>
        <w:rPr>
          <w:sz w:val="28"/>
          <w:szCs w:val="28"/>
        </w:rPr>
      </w:pPr>
      <w:r w:rsidRPr="00784708">
        <w:rPr>
          <w:sz w:val="28"/>
          <w:szCs w:val="28"/>
        </w:rPr>
        <w:t>Воспитатель откликается на любую просьбу Вашего ребенка о совместной деятельности, а в случае невозможности их осуществления, спокойно объясняет причину и просит подождать.</w:t>
      </w:r>
    </w:p>
    <w:p w:rsidR="00976A31" w:rsidRPr="00784708" w:rsidRDefault="00976A31" w:rsidP="00976A31">
      <w:pPr>
        <w:numPr>
          <w:ilvl w:val="0"/>
          <w:numId w:val="30"/>
        </w:numPr>
        <w:jc w:val="both"/>
        <w:rPr>
          <w:sz w:val="28"/>
          <w:szCs w:val="28"/>
        </w:rPr>
      </w:pPr>
      <w:r w:rsidRPr="00784708">
        <w:rPr>
          <w:sz w:val="28"/>
          <w:szCs w:val="28"/>
        </w:rPr>
        <w:t>Воспитатель обращается к Вашему ребенку по имени, подчеркивает его достоинство.</w:t>
      </w:r>
    </w:p>
    <w:p w:rsidR="00976A31" w:rsidRPr="00784708" w:rsidRDefault="00976A31" w:rsidP="00976A31">
      <w:pPr>
        <w:numPr>
          <w:ilvl w:val="0"/>
          <w:numId w:val="30"/>
        </w:numPr>
        <w:jc w:val="both"/>
        <w:rPr>
          <w:sz w:val="28"/>
          <w:szCs w:val="28"/>
        </w:rPr>
      </w:pPr>
      <w:proofErr w:type="gramStart"/>
      <w:r w:rsidRPr="00784708">
        <w:rPr>
          <w:sz w:val="28"/>
          <w:szCs w:val="28"/>
        </w:rPr>
        <w:lastRenderedPageBreak/>
        <w:t xml:space="preserve">Поощряет ребенка высказывать свои чувства и мысли, рассказывать о событиях, участником которого он стал (о своей семье, друзьях, мечтах, переживаниях и </w:t>
      </w:r>
      <w:proofErr w:type="gramEnd"/>
    </w:p>
    <w:p w:rsidR="00976A31" w:rsidRPr="00784708" w:rsidRDefault="00976A31" w:rsidP="00976A31">
      <w:pPr>
        <w:numPr>
          <w:ilvl w:val="0"/>
          <w:numId w:val="30"/>
        </w:numPr>
        <w:jc w:val="both"/>
        <w:rPr>
          <w:sz w:val="28"/>
          <w:szCs w:val="28"/>
        </w:rPr>
      </w:pPr>
      <w:r w:rsidRPr="00784708">
        <w:rPr>
          <w:sz w:val="28"/>
          <w:szCs w:val="28"/>
        </w:rPr>
        <w:t xml:space="preserve">Воспитатель отмечает новые достижения Вашего ребенка я различных видах деятельности, обращает  внимание на его новые возможности и способности достижения  ребенка не сравниваются с достижениями  других детей, а лишь с его собственными (педагог говорит «так далеко ты сегодня прыгнул, </w:t>
      </w:r>
      <w:proofErr w:type="gramStart"/>
      <w:r w:rsidRPr="00784708">
        <w:rPr>
          <w:sz w:val="28"/>
          <w:szCs w:val="28"/>
        </w:rPr>
        <w:t>дальше</w:t>
      </w:r>
      <w:proofErr w:type="gramEnd"/>
      <w:r w:rsidRPr="00784708">
        <w:rPr>
          <w:sz w:val="28"/>
          <w:szCs w:val="28"/>
        </w:rPr>
        <w:t xml:space="preserve"> чем вчера; «ты поступил плохо, но не говорит «Ты плохой мальчик (девочка) и т. п.</w:t>
      </w:r>
    </w:p>
    <w:p w:rsidR="00976A31" w:rsidRPr="00784708" w:rsidRDefault="00976A31" w:rsidP="00976A31">
      <w:pPr>
        <w:numPr>
          <w:ilvl w:val="0"/>
          <w:numId w:val="30"/>
        </w:numPr>
        <w:rPr>
          <w:b/>
          <w:sz w:val="28"/>
          <w:szCs w:val="28"/>
        </w:rPr>
      </w:pPr>
      <w:r w:rsidRPr="00784708">
        <w:rPr>
          <w:sz w:val="28"/>
          <w:szCs w:val="28"/>
        </w:rPr>
        <w:t>Воспитатель не прибегнет к негативным дисциплинарным методам, которые обижают, путают или унижают Вашего ребенка</w:t>
      </w:r>
    </w:p>
    <w:p w:rsidR="00976A31" w:rsidRDefault="00976A31" w:rsidP="00976A31">
      <w:pPr>
        <w:jc w:val="both"/>
        <w:rPr>
          <w:b/>
          <w:sz w:val="32"/>
          <w:szCs w:val="32"/>
        </w:rPr>
      </w:pPr>
      <w:r w:rsidRPr="00784708">
        <w:rPr>
          <w:sz w:val="32"/>
          <w:szCs w:val="32"/>
          <w:lang w:val="en-US"/>
        </w:rPr>
        <w:t>II</w:t>
      </w:r>
      <w:r w:rsidRPr="00784708">
        <w:rPr>
          <w:sz w:val="32"/>
          <w:szCs w:val="32"/>
        </w:rPr>
        <w:t>. Взаимодействие воспитателя с родителями</w:t>
      </w:r>
      <w:r w:rsidR="004B4BD8">
        <w:rPr>
          <w:sz w:val="32"/>
          <w:szCs w:val="32"/>
        </w:rPr>
        <w:t>.</w:t>
      </w:r>
      <w:r w:rsidR="004B4BD8">
        <w:rPr>
          <w:sz w:val="28"/>
          <w:szCs w:val="28"/>
        </w:rPr>
        <w:t xml:space="preserve"> А</w:t>
      </w:r>
      <w:r w:rsidRPr="00784708">
        <w:rPr>
          <w:sz w:val="28"/>
          <w:szCs w:val="28"/>
        </w:rPr>
        <w:t xml:space="preserve">нализ анкет родителей показал уровень удовлетворённости деятельностью педагогов ДОУ по критериям «Взаимодействие воспитателя с родителями» соответствующий </w:t>
      </w:r>
      <w:r w:rsidR="004B4BD8">
        <w:rPr>
          <w:b/>
          <w:sz w:val="32"/>
          <w:szCs w:val="32"/>
        </w:rPr>
        <w:t>84</w:t>
      </w:r>
      <w:r w:rsidRPr="00784708">
        <w:rPr>
          <w:b/>
          <w:sz w:val="32"/>
          <w:szCs w:val="32"/>
        </w:rPr>
        <w:t xml:space="preserve"> %</w:t>
      </w:r>
    </w:p>
    <w:p w:rsidR="00976A31" w:rsidRDefault="00976A31" w:rsidP="00976A31">
      <w:pPr>
        <w:jc w:val="both"/>
        <w:rPr>
          <w:b/>
          <w:sz w:val="32"/>
          <w:szCs w:val="32"/>
        </w:rPr>
      </w:pPr>
    </w:p>
    <w:p w:rsidR="00D2164D" w:rsidRPr="00B02C49" w:rsidRDefault="00D2164D" w:rsidP="00976A31">
      <w:pPr>
        <w:jc w:val="both"/>
        <w:rPr>
          <w:color w:val="FF0000"/>
          <w:sz w:val="32"/>
          <w:szCs w:val="32"/>
        </w:rPr>
      </w:pPr>
    </w:p>
    <w:p w:rsidR="00D2164D" w:rsidRPr="00D716E3" w:rsidRDefault="00D2164D" w:rsidP="00976A31">
      <w:pPr>
        <w:jc w:val="both"/>
        <w:rPr>
          <w:color w:val="FF0000"/>
          <w:sz w:val="32"/>
          <w:szCs w:val="32"/>
        </w:rPr>
      </w:pPr>
    </w:p>
    <w:p w:rsidR="00976A31" w:rsidRPr="00784708" w:rsidRDefault="00976A31" w:rsidP="00976A31">
      <w:pPr>
        <w:jc w:val="center"/>
        <w:rPr>
          <w:sz w:val="32"/>
          <w:szCs w:val="32"/>
        </w:rPr>
      </w:pPr>
      <w:r w:rsidRPr="00784708">
        <w:rPr>
          <w:sz w:val="32"/>
          <w:szCs w:val="32"/>
        </w:rPr>
        <w:t xml:space="preserve">3.Прогноз дальнейшего развития МБДОУ ЦРР д/с №28 «Фламинго» </w:t>
      </w:r>
    </w:p>
    <w:p w:rsidR="00976A31" w:rsidRPr="00784708" w:rsidRDefault="00687137" w:rsidP="00976A31">
      <w:pPr>
        <w:jc w:val="center"/>
        <w:rPr>
          <w:sz w:val="32"/>
          <w:szCs w:val="32"/>
        </w:rPr>
      </w:pPr>
      <w:r>
        <w:rPr>
          <w:sz w:val="32"/>
          <w:szCs w:val="32"/>
        </w:rPr>
        <w:t>на 2023-2024</w:t>
      </w:r>
      <w:r w:rsidR="00976A31" w:rsidRPr="00784708">
        <w:rPr>
          <w:sz w:val="32"/>
          <w:szCs w:val="32"/>
        </w:rPr>
        <w:t xml:space="preserve"> учебный год.</w:t>
      </w:r>
    </w:p>
    <w:p w:rsidR="00976A31" w:rsidRPr="00784708" w:rsidRDefault="00976A31" w:rsidP="00976A31">
      <w:pPr>
        <w:jc w:val="center"/>
        <w:rPr>
          <w:sz w:val="32"/>
          <w:szCs w:val="32"/>
        </w:rPr>
      </w:pPr>
    </w:p>
    <w:p w:rsidR="00976A31" w:rsidRPr="00784708" w:rsidRDefault="00976A31" w:rsidP="00976A31">
      <w:pPr>
        <w:tabs>
          <w:tab w:val="left" w:pos="1095"/>
        </w:tabs>
        <w:ind w:firstLine="1094"/>
        <w:jc w:val="both"/>
        <w:rPr>
          <w:sz w:val="28"/>
          <w:szCs w:val="28"/>
        </w:rPr>
      </w:pPr>
      <w:r w:rsidRPr="00784708">
        <w:rPr>
          <w:sz w:val="28"/>
          <w:szCs w:val="28"/>
        </w:rPr>
        <w:t xml:space="preserve">Результаты и рекомендации ВСОКО легли в основу  Плана мероприятий по улучшению качества работы по результатам независимой оценки качества деятельности учреждения </w:t>
      </w:r>
      <w:r w:rsidR="00E754A3">
        <w:rPr>
          <w:sz w:val="28"/>
          <w:szCs w:val="28"/>
        </w:rPr>
        <w:t>в</w:t>
      </w:r>
      <w:r w:rsidR="009069C3">
        <w:rPr>
          <w:sz w:val="28"/>
          <w:szCs w:val="28"/>
        </w:rPr>
        <w:t xml:space="preserve"> 2022</w:t>
      </w:r>
      <w:r w:rsidR="00E754A3">
        <w:rPr>
          <w:sz w:val="28"/>
          <w:szCs w:val="28"/>
        </w:rPr>
        <w:t xml:space="preserve"> г.</w:t>
      </w:r>
      <w:proofErr w:type="gramStart"/>
      <w:r w:rsidR="00E754A3" w:rsidRPr="00E754A3">
        <w:rPr>
          <w:sz w:val="28"/>
          <w:szCs w:val="28"/>
        </w:rPr>
        <w:t xml:space="preserve"> </w:t>
      </w:r>
      <w:r w:rsidRPr="00784708">
        <w:rPr>
          <w:sz w:val="28"/>
          <w:szCs w:val="28"/>
        </w:rPr>
        <w:t>.</w:t>
      </w:r>
      <w:proofErr w:type="gramEnd"/>
    </w:p>
    <w:p w:rsidR="00976A31" w:rsidRPr="00784708" w:rsidRDefault="00976A31" w:rsidP="00976A31">
      <w:pPr>
        <w:ind w:firstLine="357"/>
        <w:jc w:val="both"/>
        <w:rPr>
          <w:sz w:val="28"/>
          <w:szCs w:val="28"/>
        </w:rPr>
      </w:pPr>
      <w:r w:rsidRPr="00784708">
        <w:rPr>
          <w:sz w:val="28"/>
          <w:szCs w:val="28"/>
        </w:rPr>
        <w:t>Результаты образовательной  деятельности и уровень реализации годовых задач педагогическим коллективом оценены как удовлетворительные.</w:t>
      </w:r>
      <w:r w:rsidR="009069C3">
        <w:rPr>
          <w:sz w:val="28"/>
          <w:szCs w:val="28"/>
        </w:rPr>
        <w:t xml:space="preserve"> Опыт работы педагогов </w:t>
      </w:r>
      <w:r w:rsidRPr="00784708">
        <w:rPr>
          <w:sz w:val="28"/>
          <w:szCs w:val="28"/>
        </w:rPr>
        <w:t xml:space="preserve"> представлялся на городском уровне, уровне учреждения, Региональном и Всероссийском уровнях. </w:t>
      </w:r>
    </w:p>
    <w:p w:rsidR="00976A31" w:rsidRPr="00784708" w:rsidRDefault="00976A31" w:rsidP="00976A31">
      <w:pPr>
        <w:widowControl w:val="0"/>
        <w:spacing w:line="370" w:lineRule="exact"/>
        <w:ind w:firstLine="460"/>
        <w:jc w:val="both"/>
        <w:rPr>
          <w:sz w:val="28"/>
          <w:szCs w:val="28"/>
        </w:rPr>
      </w:pPr>
      <w:r w:rsidRPr="00784708">
        <w:rPr>
          <w:sz w:val="28"/>
          <w:szCs w:val="28"/>
        </w:rPr>
        <w:t>На основе анализ</w:t>
      </w:r>
      <w:r w:rsidR="00687137">
        <w:rPr>
          <w:sz w:val="28"/>
          <w:szCs w:val="28"/>
        </w:rPr>
        <w:t>а деятельности учреждения в 2022</w:t>
      </w:r>
      <w:r w:rsidR="009069C3">
        <w:rPr>
          <w:sz w:val="28"/>
          <w:szCs w:val="28"/>
        </w:rPr>
        <w:t>-2</w:t>
      </w:r>
      <w:r w:rsidR="00687137">
        <w:rPr>
          <w:sz w:val="28"/>
          <w:szCs w:val="28"/>
        </w:rPr>
        <w:t>023</w:t>
      </w:r>
      <w:r w:rsidRPr="00784708">
        <w:rPr>
          <w:sz w:val="28"/>
          <w:szCs w:val="28"/>
        </w:rPr>
        <w:t xml:space="preserve"> учебном году можно выделить </w:t>
      </w:r>
      <w:r w:rsidRPr="00784708">
        <w:rPr>
          <w:b/>
          <w:bCs/>
          <w:sz w:val="28"/>
          <w:szCs w:val="28"/>
        </w:rPr>
        <w:t>основные достижения в деятельности  ДОУ:</w:t>
      </w:r>
    </w:p>
    <w:p w:rsidR="00976A31" w:rsidRPr="00784708" w:rsidRDefault="00976A31" w:rsidP="00976A31">
      <w:pPr>
        <w:widowControl w:val="0"/>
        <w:numPr>
          <w:ilvl w:val="0"/>
          <w:numId w:val="31"/>
        </w:numPr>
        <w:tabs>
          <w:tab w:val="left" w:pos="782"/>
        </w:tabs>
        <w:spacing w:line="370" w:lineRule="exact"/>
        <w:ind w:firstLine="460"/>
        <w:jc w:val="both"/>
        <w:rPr>
          <w:sz w:val="28"/>
          <w:szCs w:val="28"/>
        </w:rPr>
      </w:pPr>
      <w:r w:rsidRPr="00784708">
        <w:rPr>
          <w:sz w:val="28"/>
          <w:szCs w:val="28"/>
        </w:rPr>
        <w:t>Повысилась профессиональная компетентность педагогов по созданию психолого-педагогических условий для работы с детьми с ОВЗ.</w:t>
      </w:r>
    </w:p>
    <w:p w:rsidR="00976A31" w:rsidRPr="00784708" w:rsidRDefault="00976A31" w:rsidP="00976A31">
      <w:pPr>
        <w:widowControl w:val="0"/>
        <w:numPr>
          <w:ilvl w:val="0"/>
          <w:numId w:val="31"/>
        </w:numPr>
        <w:tabs>
          <w:tab w:val="left" w:pos="782"/>
        </w:tabs>
        <w:spacing w:line="370" w:lineRule="exact"/>
        <w:ind w:firstLine="460"/>
        <w:jc w:val="both"/>
        <w:rPr>
          <w:sz w:val="28"/>
          <w:szCs w:val="28"/>
        </w:rPr>
      </w:pPr>
      <w:r w:rsidRPr="00784708">
        <w:rPr>
          <w:sz w:val="28"/>
          <w:szCs w:val="28"/>
        </w:rPr>
        <w:t>Упрочилось использование проектного метода в образовательной деятельности с воспитанниками.</w:t>
      </w:r>
    </w:p>
    <w:p w:rsidR="00976A31" w:rsidRPr="00784708" w:rsidRDefault="00976A31" w:rsidP="00976A31">
      <w:pPr>
        <w:widowControl w:val="0"/>
        <w:numPr>
          <w:ilvl w:val="0"/>
          <w:numId w:val="31"/>
        </w:numPr>
        <w:tabs>
          <w:tab w:val="left" w:pos="843"/>
        </w:tabs>
        <w:spacing w:line="370" w:lineRule="exact"/>
        <w:ind w:firstLine="460"/>
        <w:jc w:val="both"/>
        <w:rPr>
          <w:sz w:val="28"/>
          <w:szCs w:val="28"/>
        </w:rPr>
      </w:pPr>
      <w:r w:rsidRPr="00784708">
        <w:rPr>
          <w:sz w:val="28"/>
          <w:szCs w:val="28"/>
        </w:rPr>
        <w:t xml:space="preserve">Все работающие педагоги прошли курсовую подготовку по ФГОС </w:t>
      </w:r>
      <w:proofErr w:type="gramStart"/>
      <w:r w:rsidRPr="00784708">
        <w:rPr>
          <w:sz w:val="28"/>
          <w:szCs w:val="28"/>
        </w:rPr>
        <w:t>ДО</w:t>
      </w:r>
      <w:proofErr w:type="gramEnd"/>
      <w:r w:rsidRPr="00784708">
        <w:rPr>
          <w:sz w:val="28"/>
          <w:szCs w:val="28"/>
        </w:rPr>
        <w:t>.</w:t>
      </w:r>
    </w:p>
    <w:p w:rsidR="00976A31" w:rsidRPr="00784708" w:rsidRDefault="00976A31" w:rsidP="00976A31">
      <w:pPr>
        <w:widowControl w:val="0"/>
        <w:numPr>
          <w:ilvl w:val="0"/>
          <w:numId w:val="31"/>
        </w:numPr>
        <w:tabs>
          <w:tab w:val="left" w:pos="782"/>
        </w:tabs>
        <w:spacing w:after="116" w:line="365" w:lineRule="exact"/>
        <w:ind w:firstLine="460"/>
        <w:jc w:val="both"/>
        <w:rPr>
          <w:sz w:val="28"/>
          <w:szCs w:val="28"/>
        </w:rPr>
      </w:pPr>
      <w:r w:rsidRPr="00784708">
        <w:rPr>
          <w:sz w:val="28"/>
          <w:szCs w:val="28"/>
        </w:rPr>
        <w:t>Произведён анализ и осуществляется дальнейшее усовершенствование развивающей предметно</w:t>
      </w:r>
      <w:r w:rsidR="009069C3">
        <w:rPr>
          <w:sz w:val="28"/>
          <w:szCs w:val="28"/>
        </w:rPr>
        <w:t xml:space="preserve"> - </w:t>
      </w:r>
      <w:r w:rsidRPr="00784708">
        <w:rPr>
          <w:sz w:val="28"/>
          <w:szCs w:val="28"/>
        </w:rPr>
        <w:t>пространственной среды в соответствии с требованиями ФГОС.</w:t>
      </w:r>
    </w:p>
    <w:p w:rsidR="00976A31" w:rsidRPr="00784708" w:rsidRDefault="00976A31" w:rsidP="00976A31">
      <w:pPr>
        <w:ind w:firstLine="360"/>
        <w:jc w:val="both"/>
        <w:rPr>
          <w:sz w:val="28"/>
          <w:szCs w:val="28"/>
        </w:rPr>
      </w:pPr>
      <w:r w:rsidRPr="00784708">
        <w:rPr>
          <w:sz w:val="28"/>
          <w:szCs w:val="28"/>
        </w:rPr>
        <w:lastRenderedPageBreak/>
        <w:t>В новом учебном году предстоит обратить особое внимание на решение следующих приоритетных образовательных задач:</w:t>
      </w:r>
    </w:p>
    <w:p w:rsidR="00976A31" w:rsidRPr="00784708" w:rsidRDefault="00976A31" w:rsidP="00976A31">
      <w:pPr>
        <w:jc w:val="both"/>
        <w:rPr>
          <w:b/>
          <w:bCs/>
          <w:iCs/>
          <w:sz w:val="28"/>
          <w:szCs w:val="28"/>
        </w:rPr>
      </w:pPr>
      <w:r w:rsidRPr="00784708">
        <w:rPr>
          <w:b/>
          <w:sz w:val="28"/>
          <w:szCs w:val="28"/>
        </w:rPr>
        <w:t>1</w:t>
      </w:r>
      <w:r w:rsidRPr="00784708">
        <w:rPr>
          <w:b/>
          <w:bCs/>
          <w:iCs/>
          <w:sz w:val="28"/>
          <w:szCs w:val="28"/>
        </w:rPr>
        <w:t>«Создание условий для познавательно-исследовательской деятельности с целью повышения познавательной активности детей дошкольного возраста»</w:t>
      </w:r>
    </w:p>
    <w:p w:rsidR="00976A31" w:rsidRPr="00784708" w:rsidRDefault="00976A31" w:rsidP="00976A31">
      <w:pPr>
        <w:rPr>
          <w:b/>
          <w:sz w:val="28"/>
          <w:szCs w:val="28"/>
        </w:rPr>
      </w:pPr>
      <w:r w:rsidRPr="00784708">
        <w:rPr>
          <w:b/>
          <w:bCs/>
          <w:iCs/>
          <w:sz w:val="28"/>
          <w:szCs w:val="28"/>
        </w:rPr>
        <w:t xml:space="preserve">2.«Формирование </w:t>
      </w:r>
      <w:r w:rsidR="00E85F55">
        <w:rPr>
          <w:b/>
          <w:bCs/>
          <w:iCs/>
          <w:sz w:val="28"/>
          <w:szCs w:val="28"/>
        </w:rPr>
        <w:t>творческих, конструкторских  способностей  детей</w:t>
      </w:r>
      <w:r w:rsidR="00B565F5">
        <w:rPr>
          <w:b/>
          <w:bCs/>
          <w:iCs/>
          <w:sz w:val="28"/>
          <w:szCs w:val="28"/>
        </w:rPr>
        <w:t xml:space="preserve"> через использование разных видов конструктора</w:t>
      </w:r>
      <w:r w:rsidR="00E85F55">
        <w:rPr>
          <w:b/>
          <w:bCs/>
          <w:iCs/>
          <w:sz w:val="28"/>
          <w:szCs w:val="28"/>
        </w:rPr>
        <w:t xml:space="preserve"> </w:t>
      </w:r>
      <w:r w:rsidRPr="00784708">
        <w:rPr>
          <w:b/>
          <w:bCs/>
          <w:iCs/>
          <w:sz w:val="28"/>
          <w:szCs w:val="28"/>
        </w:rPr>
        <w:t>»</w:t>
      </w:r>
    </w:p>
    <w:p w:rsidR="00976A31" w:rsidRPr="00784708" w:rsidRDefault="00976A31" w:rsidP="00976A31">
      <w:pPr>
        <w:widowControl w:val="0"/>
        <w:spacing w:line="280" w:lineRule="exact"/>
        <w:ind w:left="220"/>
        <w:outlineLvl w:val="2"/>
        <w:rPr>
          <w:b/>
          <w:bCs/>
          <w:sz w:val="28"/>
          <w:szCs w:val="28"/>
        </w:rPr>
      </w:pPr>
      <w:bookmarkStart w:id="0" w:name="bookmark22"/>
    </w:p>
    <w:p w:rsidR="00976A31" w:rsidRPr="00784708" w:rsidRDefault="00976A31" w:rsidP="00976A31">
      <w:pPr>
        <w:widowControl w:val="0"/>
        <w:spacing w:line="280" w:lineRule="exact"/>
        <w:ind w:left="220"/>
        <w:outlineLvl w:val="2"/>
        <w:rPr>
          <w:b/>
          <w:bCs/>
          <w:sz w:val="28"/>
          <w:szCs w:val="28"/>
        </w:rPr>
      </w:pPr>
      <w:r w:rsidRPr="00784708">
        <w:rPr>
          <w:b/>
          <w:bCs/>
          <w:sz w:val="28"/>
          <w:szCs w:val="28"/>
        </w:rPr>
        <w:t>Предложения по раз</w:t>
      </w:r>
      <w:r w:rsidR="005A0529">
        <w:rPr>
          <w:b/>
          <w:bCs/>
          <w:sz w:val="28"/>
          <w:szCs w:val="28"/>
        </w:rPr>
        <w:t>решению ук</w:t>
      </w:r>
      <w:r w:rsidR="00687137">
        <w:rPr>
          <w:b/>
          <w:bCs/>
          <w:sz w:val="28"/>
          <w:szCs w:val="28"/>
        </w:rPr>
        <w:t>азанных проблем в 2022-2023</w:t>
      </w:r>
      <w:bookmarkStart w:id="1" w:name="_GoBack"/>
      <w:bookmarkEnd w:id="1"/>
      <w:r w:rsidRPr="00784708">
        <w:rPr>
          <w:b/>
          <w:bCs/>
          <w:sz w:val="28"/>
          <w:szCs w:val="28"/>
        </w:rPr>
        <w:t xml:space="preserve"> учебном году:</w:t>
      </w:r>
      <w:bookmarkEnd w:id="0"/>
    </w:p>
    <w:p w:rsidR="00976A31" w:rsidRPr="00784708" w:rsidRDefault="00976A31" w:rsidP="00976A31">
      <w:pPr>
        <w:widowControl w:val="0"/>
        <w:spacing w:line="280" w:lineRule="exact"/>
        <w:ind w:left="220"/>
        <w:outlineLvl w:val="2"/>
        <w:rPr>
          <w:b/>
          <w:bCs/>
          <w:sz w:val="28"/>
          <w:szCs w:val="28"/>
        </w:rPr>
      </w:pPr>
    </w:p>
    <w:p w:rsidR="00976A31" w:rsidRPr="00784708" w:rsidRDefault="00976A31" w:rsidP="00976A31">
      <w:pPr>
        <w:numPr>
          <w:ilvl w:val="0"/>
          <w:numId w:val="33"/>
        </w:numPr>
        <w:jc w:val="both"/>
        <w:rPr>
          <w:sz w:val="28"/>
          <w:szCs w:val="28"/>
        </w:rPr>
      </w:pPr>
      <w:r w:rsidRPr="00784708">
        <w:rPr>
          <w:sz w:val="28"/>
          <w:szCs w:val="28"/>
        </w:rPr>
        <w:t>Продолжать совершенствовать материально- техническую базу и развивающую предметно-пространственную среду ДОУ;</w:t>
      </w:r>
    </w:p>
    <w:p w:rsidR="00976A31" w:rsidRPr="00784708" w:rsidRDefault="00976A31" w:rsidP="00976A31">
      <w:pPr>
        <w:numPr>
          <w:ilvl w:val="0"/>
          <w:numId w:val="33"/>
        </w:numPr>
        <w:jc w:val="both"/>
        <w:rPr>
          <w:sz w:val="28"/>
          <w:szCs w:val="28"/>
        </w:rPr>
      </w:pPr>
      <w:r w:rsidRPr="00784708">
        <w:rPr>
          <w:sz w:val="28"/>
          <w:szCs w:val="28"/>
        </w:rPr>
        <w:t>Продолжать вовлекать родителей в образовательный процесс в качестве активных участников.</w:t>
      </w:r>
    </w:p>
    <w:p w:rsidR="00976A31" w:rsidRPr="00784708" w:rsidRDefault="00976A31" w:rsidP="00976A31">
      <w:pPr>
        <w:numPr>
          <w:ilvl w:val="0"/>
          <w:numId w:val="33"/>
        </w:numPr>
        <w:jc w:val="both"/>
        <w:rPr>
          <w:sz w:val="28"/>
          <w:szCs w:val="28"/>
        </w:rPr>
      </w:pPr>
      <w:r w:rsidRPr="00784708">
        <w:rPr>
          <w:sz w:val="28"/>
          <w:szCs w:val="28"/>
        </w:rPr>
        <w:t>Педагогам всех возрастных</w:t>
      </w:r>
      <w:r w:rsidRPr="00784708">
        <w:t> </w:t>
      </w:r>
      <w:r w:rsidRPr="00784708">
        <w:rPr>
          <w:sz w:val="28"/>
          <w:szCs w:val="28"/>
        </w:rPr>
        <w:t>групп:</w:t>
      </w:r>
    </w:p>
    <w:p w:rsidR="00976A31" w:rsidRPr="00784708" w:rsidRDefault="00976A31" w:rsidP="00976A31">
      <w:pPr>
        <w:numPr>
          <w:ilvl w:val="0"/>
          <w:numId w:val="32"/>
        </w:numPr>
        <w:jc w:val="both"/>
        <w:rPr>
          <w:sz w:val="28"/>
          <w:szCs w:val="28"/>
        </w:rPr>
      </w:pPr>
      <w:r w:rsidRPr="00784708">
        <w:rPr>
          <w:sz w:val="28"/>
          <w:szCs w:val="28"/>
        </w:rPr>
        <w:t>Мотивировать родителей на совместную образовательную и оздоровительную работу, так как детский сад является первой образовательной ступенью для ребёнка.</w:t>
      </w:r>
    </w:p>
    <w:p w:rsidR="00976A31" w:rsidRPr="00784708" w:rsidRDefault="00976A31" w:rsidP="00976A31">
      <w:pPr>
        <w:numPr>
          <w:ilvl w:val="0"/>
          <w:numId w:val="32"/>
        </w:numPr>
        <w:jc w:val="both"/>
        <w:rPr>
          <w:sz w:val="28"/>
          <w:szCs w:val="28"/>
        </w:rPr>
      </w:pPr>
      <w:r w:rsidRPr="00784708">
        <w:rPr>
          <w:sz w:val="28"/>
          <w:szCs w:val="28"/>
        </w:rPr>
        <w:t xml:space="preserve">Продолжать работу с детьми по приобретению двигательного опыта, развития основных движений, становления целенаправленности и </w:t>
      </w:r>
      <w:proofErr w:type="spellStart"/>
      <w:r w:rsidRPr="00784708">
        <w:rPr>
          <w:sz w:val="28"/>
          <w:szCs w:val="28"/>
        </w:rPr>
        <w:t>саморегуляции</w:t>
      </w:r>
      <w:proofErr w:type="spellEnd"/>
      <w:r w:rsidRPr="00784708">
        <w:rPr>
          <w:sz w:val="28"/>
          <w:szCs w:val="28"/>
        </w:rPr>
        <w:t xml:space="preserve"> в двигательной сфере, ценностей здорового образа жизни через использование педагогических и здоровьесберегающих технологий адекватных возрасту.</w:t>
      </w:r>
    </w:p>
    <w:p w:rsidR="00976A31" w:rsidRPr="00784708" w:rsidRDefault="00976A31" w:rsidP="00976A31">
      <w:pPr>
        <w:numPr>
          <w:ilvl w:val="0"/>
          <w:numId w:val="32"/>
        </w:numPr>
        <w:jc w:val="both"/>
        <w:rPr>
          <w:sz w:val="28"/>
          <w:szCs w:val="28"/>
        </w:rPr>
      </w:pPr>
      <w:r w:rsidRPr="00784708">
        <w:rPr>
          <w:sz w:val="28"/>
          <w:szCs w:val="28"/>
        </w:rPr>
        <w:t xml:space="preserve"> Продолжать</w:t>
      </w:r>
      <w:r w:rsidRPr="00784708">
        <w:t> </w:t>
      </w:r>
      <w:r w:rsidRPr="00784708">
        <w:rPr>
          <w:sz w:val="28"/>
          <w:szCs w:val="28"/>
        </w:rPr>
        <w:t>формировать у детей познавательные действия, становление сознания, развитие их интересов, любознательность и познавательную мотивацию через разнообразную деятельность адекватную возрасту.</w:t>
      </w:r>
    </w:p>
    <w:p w:rsidR="00976A31" w:rsidRPr="00784708" w:rsidRDefault="00976A31" w:rsidP="00976A31">
      <w:pPr>
        <w:widowControl w:val="0"/>
        <w:numPr>
          <w:ilvl w:val="0"/>
          <w:numId w:val="32"/>
        </w:numPr>
        <w:tabs>
          <w:tab w:val="left" w:pos="886"/>
        </w:tabs>
        <w:jc w:val="both"/>
        <w:rPr>
          <w:sz w:val="28"/>
          <w:szCs w:val="28"/>
        </w:rPr>
      </w:pPr>
      <w:r w:rsidRPr="00784708">
        <w:rPr>
          <w:sz w:val="28"/>
          <w:szCs w:val="28"/>
        </w:rPr>
        <w:t xml:space="preserve">Продолжать создавать условия для позитивной социализации дошкольников в образовательной среде развития инициативы и творческих способностей на основе сотрудничества </w:t>
      </w:r>
      <w:proofErr w:type="gramStart"/>
      <w:r w:rsidRPr="00784708">
        <w:rPr>
          <w:sz w:val="28"/>
          <w:szCs w:val="28"/>
        </w:rPr>
        <w:t>со</w:t>
      </w:r>
      <w:proofErr w:type="gramEnd"/>
      <w:r w:rsidRPr="00784708">
        <w:rPr>
          <w:sz w:val="28"/>
          <w:szCs w:val="28"/>
        </w:rPr>
        <w:t xml:space="preserve"> взрослыми и сверстниками и соответствующих дошкольному возрасту видов </w:t>
      </w:r>
      <w:r w:rsidR="00805544">
        <w:rPr>
          <w:sz w:val="28"/>
          <w:szCs w:val="28"/>
        </w:rPr>
        <w:t>деятельности</w:t>
      </w:r>
      <w:r w:rsidRPr="00784708">
        <w:rPr>
          <w:sz w:val="28"/>
          <w:szCs w:val="28"/>
        </w:rPr>
        <w:t xml:space="preserve">. </w:t>
      </w:r>
    </w:p>
    <w:p w:rsidR="00976A31" w:rsidRDefault="00976A31" w:rsidP="00976A31">
      <w:pPr>
        <w:tabs>
          <w:tab w:val="left" w:pos="1095"/>
        </w:tabs>
        <w:ind w:firstLine="1094"/>
        <w:jc w:val="both"/>
        <w:rPr>
          <w:color w:val="FF0000"/>
          <w:sz w:val="28"/>
          <w:szCs w:val="28"/>
        </w:rPr>
      </w:pPr>
    </w:p>
    <w:p w:rsidR="00B02C49" w:rsidRPr="00D716E3" w:rsidRDefault="00B02C49" w:rsidP="00976A31">
      <w:pPr>
        <w:tabs>
          <w:tab w:val="left" w:pos="1095"/>
        </w:tabs>
        <w:ind w:firstLine="1094"/>
        <w:jc w:val="both"/>
        <w:rPr>
          <w:color w:val="FF0000"/>
          <w:sz w:val="28"/>
          <w:szCs w:val="28"/>
        </w:rPr>
      </w:pPr>
    </w:p>
    <w:p w:rsidR="00976A31" w:rsidRPr="00D716E3" w:rsidRDefault="00976A31" w:rsidP="00976A31">
      <w:pPr>
        <w:widowControl w:val="0"/>
        <w:spacing w:after="262" w:line="322" w:lineRule="exact"/>
        <w:ind w:firstLine="540"/>
        <w:jc w:val="both"/>
        <w:rPr>
          <w:color w:val="FF0000"/>
          <w:sz w:val="28"/>
          <w:szCs w:val="28"/>
        </w:rPr>
      </w:pPr>
    </w:p>
    <w:p w:rsidR="00976A31" w:rsidRPr="00D716E3" w:rsidRDefault="00976A31" w:rsidP="00976A31">
      <w:pPr>
        <w:widowControl w:val="0"/>
        <w:spacing w:after="262" w:line="322" w:lineRule="exact"/>
        <w:ind w:firstLine="540"/>
        <w:jc w:val="both"/>
        <w:rPr>
          <w:color w:val="FF0000"/>
          <w:sz w:val="28"/>
          <w:szCs w:val="28"/>
        </w:rPr>
      </w:pPr>
    </w:p>
    <w:p w:rsidR="00976A31" w:rsidRPr="00D716E3" w:rsidRDefault="00976A31" w:rsidP="00976A31">
      <w:pPr>
        <w:widowControl w:val="0"/>
        <w:spacing w:after="262" w:line="322" w:lineRule="exact"/>
        <w:ind w:firstLine="540"/>
        <w:jc w:val="both"/>
        <w:rPr>
          <w:color w:val="FF0000"/>
          <w:sz w:val="28"/>
          <w:szCs w:val="28"/>
        </w:rPr>
      </w:pPr>
    </w:p>
    <w:p w:rsidR="00976A31" w:rsidRPr="00D716E3" w:rsidRDefault="00976A31" w:rsidP="00976A31">
      <w:pPr>
        <w:widowControl w:val="0"/>
        <w:spacing w:after="262" w:line="322" w:lineRule="exact"/>
        <w:ind w:firstLine="540"/>
        <w:jc w:val="both"/>
        <w:rPr>
          <w:color w:val="FF0000"/>
          <w:sz w:val="28"/>
          <w:szCs w:val="28"/>
        </w:rPr>
      </w:pPr>
    </w:p>
    <w:p w:rsidR="00333416" w:rsidRPr="00D716E3" w:rsidRDefault="00333416" w:rsidP="00976A31">
      <w:pPr>
        <w:shd w:val="clear" w:color="auto" w:fill="FFFFFF"/>
        <w:spacing w:line="312" w:lineRule="atLeast"/>
        <w:ind w:left="720"/>
        <w:contextualSpacing/>
        <w:jc w:val="center"/>
        <w:textAlignment w:val="baseline"/>
        <w:rPr>
          <w:color w:val="FF0000"/>
          <w:sz w:val="28"/>
          <w:szCs w:val="28"/>
        </w:rPr>
      </w:pPr>
    </w:p>
    <w:sectPr w:rsidR="00333416" w:rsidRPr="00D71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6393"/>
    <w:multiLevelType w:val="hybridMultilevel"/>
    <w:tmpl w:val="8396B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50EA0"/>
    <w:multiLevelType w:val="hybridMultilevel"/>
    <w:tmpl w:val="958CC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E03F02"/>
    <w:multiLevelType w:val="hybridMultilevel"/>
    <w:tmpl w:val="4BA21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A6056A"/>
    <w:multiLevelType w:val="hybridMultilevel"/>
    <w:tmpl w:val="BD9EF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F05DB3"/>
    <w:multiLevelType w:val="hybridMultilevel"/>
    <w:tmpl w:val="E0B07D0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4D0077"/>
    <w:multiLevelType w:val="hybridMultilevel"/>
    <w:tmpl w:val="EA0EDFCE"/>
    <w:lvl w:ilvl="0" w:tplc="0419000D">
      <w:start w:val="1"/>
      <w:numFmt w:val="bullet"/>
      <w:lvlText w:val=""/>
      <w:lvlJc w:val="left"/>
      <w:pPr>
        <w:tabs>
          <w:tab w:val="num" w:pos="737"/>
        </w:tabs>
        <w:ind w:left="737" w:hanging="453"/>
      </w:pPr>
      <w:rPr>
        <w:rFonts w:ascii="Wingdings" w:hAnsi="Wingdings" w:hint="default"/>
        <w:color w:val="auto"/>
      </w:rPr>
    </w:lvl>
    <w:lvl w:ilvl="1" w:tplc="04190003">
      <w:start w:val="1"/>
      <w:numFmt w:val="decimal"/>
      <w:lvlText w:val="%2."/>
      <w:lvlJc w:val="left"/>
      <w:pPr>
        <w:tabs>
          <w:tab w:val="num" w:pos="3763"/>
        </w:tabs>
        <w:ind w:left="3763"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3AD3F70"/>
    <w:multiLevelType w:val="hybridMultilevel"/>
    <w:tmpl w:val="638416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7452C1"/>
    <w:multiLevelType w:val="hybridMultilevel"/>
    <w:tmpl w:val="5568EF00"/>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240"/>
        </w:tabs>
        <w:ind w:left="240" w:hanging="360"/>
      </w:pPr>
      <w:rPr>
        <w:rFonts w:cs="Times New Roman"/>
      </w:rPr>
    </w:lvl>
    <w:lvl w:ilvl="2" w:tplc="04190005">
      <w:start w:val="1"/>
      <w:numFmt w:val="decimal"/>
      <w:lvlText w:val="%3."/>
      <w:lvlJc w:val="left"/>
      <w:pPr>
        <w:tabs>
          <w:tab w:val="num" w:pos="960"/>
        </w:tabs>
        <w:ind w:left="960" w:hanging="360"/>
      </w:pPr>
      <w:rPr>
        <w:rFonts w:cs="Times New Roman"/>
      </w:rPr>
    </w:lvl>
    <w:lvl w:ilvl="3" w:tplc="04190001">
      <w:start w:val="1"/>
      <w:numFmt w:val="decimal"/>
      <w:lvlText w:val="%4."/>
      <w:lvlJc w:val="left"/>
      <w:pPr>
        <w:tabs>
          <w:tab w:val="num" w:pos="1680"/>
        </w:tabs>
        <w:ind w:left="1680" w:hanging="360"/>
      </w:pPr>
      <w:rPr>
        <w:rFonts w:cs="Times New Roman"/>
      </w:rPr>
    </w:lvl>
    <w:lvl w:ilvl="4" w:tplc="04190003">
      <w:start w:val="1"/>
      <w:numFmt w:val="decimal"/>
      <w:lvlText w:val="%5."/>
      <w:lvlJc w:val="left"/>
      <w:pPr>
        <w:tabs>
          <w:tab w:val="num" w:pos="2400"/>
        </w:tabs>
        <w:ind w:left="2400" w:hanging="360"/>
      </w:pPr>
      <w:rPr>
        <w:rFonts w:cs="Times New Roman"/>
      </w:rPr>
    </w:lvl>
    <w:lvl w:ilvl="5" w:tplc="04190005">
      <w:start w:val="1"/>
      <w:numFmt w:val="decimal"/>
      <w:lvlText w:val="%6."/>
      <w:lvlJc w:val="left"/>
      <w:pPr>
        <w:tabs>
          <w:tab w:val="num" w:pos="3120"/>
        </w:tabs>
        <w:ind w:left="3120" w:hanging="360"/>
      </w:pPr>
      <w:rPr>
        <w:rFonts w:cs="Times New Roman"/>
      </w:rPr>
    </w:lvl>
    <w:lvl w:ilvl="6" w:tplc="04190001">
      <w:start w:val="1"/>
      <w:numFmt w:val="decimal"/>
      <w:lvlText w:val="%7."/>
      <w:lvlJc w:val="left"/>
      <w:pPr>
        <w:tabs>
          <w:tab w:val="num" w:pos="3840"/>
        </w:tabs>
        <w:ind w:left="3840" w:hanging="360"/>
      </w:pPr>
      <w:rPr>
        <w:rFonts w:cs="Times New Roman"/>
      </w:rPr>
    </w:lvl>
    <w:lvl w:ilvl="7" w:tplc="04190003">
      <w:start w:val="1"/>
      <w:numFmt w:val="decimal"/>
      <w:lvlText w:val="%8."/>
      <w:lvlJc w:val="left"/>
      <w:pPr>
        <w:tabs>
          <w:tab w:val="num" w:pos="4560"/>
        </w:tabs>
        <w:ind w:left="4560" w:hanging="360"/>
      </w:pPr>
      <w:rPr>
        <w:rFonts w:cs="Times New Roman"/>
      </w:rPr>
    </w:lvl>
    <w:lvl w:ilvl="8" w:tplc="04190005">
      <w:start w:val="1"/>
      <w:numFmt w:val="decimal"/>
      <w:lvlText w:val="%9."/>
      <w:lvlJc w:val="left"/>
      <w:pPr>
        <w:tabs>
          <w:tab w:val="num" w:pos="5280"/>
        </w:tabs>
        <w:ind w:left="5280" w:hanging="360"/>
      </w:pPr>
      <w:rPr>
        <w:rFonts w:cs="Times New Roman"/>
      </w:rPr>
    </w:lvl>
  </w:abstractNum>
  <w:abstractNum w:abstractNumId="8">
    <w:nsid w:val="36964A85"/>
    <w:multiLevelType w:val="hybridMultilevel"/>
    <w:tmpl w:val="22CC7664"/>
    <w:lvl w:ilvl="0" w:tplc="6402FF4C">
      <w:start w:val="1"/>
      <w:numFmt w:val="bullet"/>
      <w:lvlText w:val=""/>
      <w:lvlJc w:val="left"/>
      <w:pPr>
        <w:tabs>
          <w:tab w:val="num" w:pos="0"/>
        </w:tabs>
        <w:ind w:left="454" w:hanging="9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266DBD"/>
    <w:multiLevelType w:val="hybridMultilevel"/>
    <w:tmpl w:val="91B8C7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4552D7"/>
    <w:multiLevelType w:val="hybridMultilevel"/>
    <w:tmpl w:val="AC7A3B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3C3D294B"/>
    <w:multiLevelType w:val="hybridMultilevel"/>
    <w:tmpl w:val="98767E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F514D3E"/>
    <w:multiLevelType w:val="hybridMultilevel"/>
    <w:tmpl w:val="F40872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49E17CE"/>
    <w:multiLevelType w:val="hybridMultilevel"/>
    <w:tmpl w:val="EE303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533736A"/>
    <w:multiLevelType w:val="multilevel"/>
    <w:tmpl w:val="E6C0D322"/>
    <w:lvl w:ilvl="0">
      <w:start w:val="1"/>
      <w:numFmt w:val="bullet"/>
      <w:lvlText w:val="&gt;"/>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5FA4944"/>
    <w:multiLevelType w:val="hybridMultilevel"/>
    <w:tmpl w:val="450AFDE8"/>
    <w:lvl w:ilvl="0" w:tplc="0419000F">
      <w:start w:val="1"/>
      <w:numFmt w:val="decimal"/>
      <w:lvlText w:val="%1."/>
      <w:lvlJc w:val="left"/>
      <w:pPr>
        <w:tabs>
          <w:tab w:val="num" w:pos="644"/>
        </w:tabs>
        <w:ind w:left="644" w:hanging="360"/>
      </w:pPr>
    </w:lvl>
    <w:lvl w:ilvl="1" w:tplc="4AE6AB52">
      <w:start w:val="1"/>
      <w:numFmt w:val="bullet"/>
      <w:lvlText w:val=""/>
      <w:lvlJc w:val="left"/>
      <w:pPr>
        <w:tabs>
          <w:tab w:val="num" w:pos="1364"/>
        </w:tabs>
        <w:ind w:left="1364" w:hanging="360"/>
      </w:pPr>
      <w:rPr>
        <w:rFonts w:ascii="Symbol" w:hAnsi="Symbol" w:cs="Times New Roman" w:hint="default"/>
        <w:color w:val="auto"/>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2A0117D"/>
    <w:multiLevelType w:val="multilevel"/>
    <w:tmpl w:val="3E64E24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4494E76"/>
    <w:multiLevelType w:val="hybridMultilevel"/>
    <w:tmpl w:val="9678FD82"/>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240"/>
        </w:tabs>
        <w:ind w:left="240" w:hanging="360"/>
      </w:pPr>
      <w:rPr>
        <w:rFonts w:cs="Times New Roman"/>
      </w:rPr>
    </w:lvl>
    <w:lvl w:ilvl="2" w:tplc="04190005">
      <w:start w:val="1"/>
      <w:numFmt w:val="decimal"/>
      <w:lvlText w:val="%3."/>
      <w:lvlJc w:val="left"/>
      <w:pPr>
        <w:tabs>
          <w:tab w:val="num" w:pos="960"/>
        </w:tabs>
        <w:ind w:left="960" w:hanging="360"/>
      </w:pPr>
      <w:rPr>
        <w:rFonts w:cs="Times New Roman"/>
      </w:rPr>
    </w:lvl>
    <w:lvl w:ilvl="3" w:tplc="04190001">
      <w:start w:val="1"/>
      <w:numFmt w:val="decimal"/>
      <w:lvlText w:val="%4."/>
      <w:lvlJc w:val="left"/>
      <w:pPr>
        <w:tabs>
          <w:tab w:val="num" w:pos="1680"/>
        </w:tabs>
        <w:ind w:left="1680" w:hanging="360"/>
      </w:pPr>
      <w:rPr>
        <w:rFonts w:cs="Times New Roman"/>
      </w:rPr>
    </w:lvl>
    <w:lvl w:ilvl="4" w:tplc="04190003">
      <w:start w:val="1"/>
      <w:numFmt w:val="decimal"/>
      <w:lvlText w:val="%5."/>
      <w:lvlJc w:val="left"/>
      <w:pPr>
        <w:tabs>
          <w:tab w:val="num" w:pos="2400"/>
        </w:tabs>
        <w:ind w:left="2400" w:hanging="360"/>
      </w:pPr>
      <w:rPr>
        <w:rFonts w:cs="Times New Roman"/>
      </w:rPr>
    </w:lvl>
    <w:lvl w:ilvl="5" w:tplc="04190005">
      <w:start w:val="1"/>
      <w:numFmt w:val="decimal"/>
      <w:lvlText w:val="%6."/>
      <w:lvlJc w:val="left"/>
      <w:pPr>
        <w:tabs>
          <w:tab w:val="num" w:pos="3120"/>
        </w:tabs>
        <w:ind w:left="3120" w:hanging="360"/>
      </w:pPr>
      <w:rPr>
        <w:rFonts w:cs="Times New Roman"/>
      </w:rPr>
    </w:lvl>
    <w:lvl w:ilvl="6" w:tplc="04190001">
      <w:start w:val="1"/>
      <w:numFmt w:val="decimal"/>
      <w:lvlText w:val="%7."/>
      <w:lvlJc w:val="left"/>
      <w:pPr>
        <w:tabs>
          <w:tab w:val="num" w:pos="3840"/>
        </w:tabs>
        <w:ind w:left="3840" w:hanging="360"/>
      </w:pPr>
      <w:rPr>
        <w:rFonts w:cs="Times New Roman"/>
      </w:rPr>
    </w:lvl>
    <w:lvl w:ilvl="7" w:tplc="04190003">
      <w:start w:val="1"/>
      <w:numFmt w:val="decimal"/>
      <w:lvlText w:val="%8."/>
      <w:lvlJc w:val="left"/>
      <w:pPr>
        <w:tabs>
          <w:tab w:val="num" w:pos="4560"/>
        </w:tabs>
        <w:ind w:left="4560" w:hanging="360"/>
      </w:pPr>
      <w:rPr>
        <w:rFonts w:cs="Times New Roman"/>
      </w:rPr>
    </w:lvl>
    <w:lvl w:ilvl="8" w:tplc="04190005">
      <w:start w:val="1"/>
      <w:numFmt w:val="decimal"/>
      <w:lvlText w:val="%9."/>
      <w:lvlJc w:val="left"/>
      <w:pPr>
        <w:tabs>
          <w:tab w:val="num" w:pos="5280"/>
        </w:tabs>
        <w:ind w:left="5280" w:hanging="360"/>
      </w:pPr>
      <w:rPr>
        <w:rFonts w:cs="Times New Roman"/>
      </w:rPr>
    </w:lvl>
  </w:abstractNum>
  <w:abstractNum w:abstractNumId="18">
    <w:nsid w:val="56B102A0"/>
    <w:multiLevelType w:val="multilevel"/>
    <w:tmpl w:val="E1BE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8E15C7"/>
    <w:multiLevelType w:val="hybridMultilevel"/>
    <w:tmpl w:val="62085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6605BE"/>
    <w:multiLevelType w:val="multilevel"/>
    <w:tmpl w:val="E63C4F0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C6D07D4"/>
    <w:multiLevelType w:val="hybridMultilevel"/>
    <w:tmpl w:val="0B0C2960"/>
    <w:lvl w:ilvl="0" w:tplc="6402FF4C">
      <w:start w:val="1"/>
      <w:numFmt w:val="bullet"/>
      <w:lvlText w:val=""/>
      <w:lvlJc w:val="left"/>
      <w:pPr>
        <w:tabs>
          <w:tab w:val="num" w:pos="709"/>
        </w:tabs>
        <w:ind w:left="1163" w:hanging="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CEF0265"/>
    <w:multiLevelType w:val="hybridMultilevel"/>
    <w:tmpl w:val="25602B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014272C"/>
    <w:multiLevelType w:val="hybridMultilevel"/>
    <w:tmpl w:val="D53600A8"/>
    <w:lvl w:ilvl="0" w:tplc="0419000D">
      <w:start w:val="1"/>
      <w:numFmt w:val="bullet"/>
      <w:lvlText w:val=""/>
      <w:lvlJc w:val="left"/>
      <w:pPr>
        <w:tabs>
          <w:tab w:val="num" w:pos="1097"/>
        </w:tabs>
        <w:ind w:left="1097" w:hanging="45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35503E2"/>
    <w:multiLevelType w:val="hybridMultilevel"/>
    <w:tmpl w:val="B2B8C5F8"/>
    <w:lvl w:ilvl="0" w:tplc="0419000F">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64542DAD"/>
    <w:multiLevelType w:val="hybridMultilevel"/>
    <w:tmpl w:val="D72E871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4974EEA"/>
    <w:multiLevelType w:val="hybridMultilevel"/>
    <w:tmpl w:val="AA5AC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A1378F"/>
    <w:multiLevelType w:val="multilevel"/>
    <w:tmpl w:val="7292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31C41EE"/>
    <w:multiLevelType w:val="hybridMultilevel"/>
    <w:tmpl w:val="A9DAA0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603371"/>
    <w:multiLevelType w:val="multilevel"/>
    <w:tmpl w:val="87B6B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B2757DB"/>
    <w:multiLevelType w:val="hybridMultilevel"/>
    <w:tmpl w:val="156AE0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F5357F9"/>
    <w:multiLevelType w:val="hybridMultilevel"/>
    <w:tmpl w:val="50CABD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5"/>
  </w:num>
  <w:num w:numId="4">
    <w:abstractNumId w:val="23"/>
  </w:num>
  <w:num w:numId="5">
    <w:abstractNumId w:val="19"/>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 w:numId="11">
    <w:abstractNumId w:val="17"/>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20"/>
  </w:num>
  <w:num w:numId="16">
    <w:abstractNumId w:val="26"/>
  </w:num>
  <w:num w:numId="17">
    <w:abstractNumId w:val="6"/>
  </w:num>
  <w:num w:numId="18">
    <w:abstractNumId w:val="4"/>
  </w:num>
  <w:num w:numId="19">
    <w:abstractNumId w:val="13"/>
  </w:num>
  <w:num w:numId="20">
    <w:abstractNumId w:val="9"/>
  </w:num>
  <w:num w:numId="21">
    <w:abstractNumId w:val="10"/>
  </w:num>
  <w:num w:numId="22">
    <w:abstractNumId w:val="14"/>
  </w:num>
  <w:num w:numId="23">
    <w:abstractNumId w:val="31"/>
  </w:num>
  <w:num w:numId="24">
    <w:abstractNumId w:val="12"/>
  </w:num>
  <w:num w:numId="25">
    <w:abstractNumId w:val="15"/>
  </w:num>
  <w:num w:numId="26">
    <w:abstractNumId w:val="24"/>
  </w:num>
  <w:num w:numId="27">
    <w:abstractNumId w:val="28"/>
  </w:num>
  <w:num w:numId="28">
    <w:abstractNumId w:val="3"/>
  </w:num>
  <w:num w:numId="29">
    <w:abstractNumId w:val="1"/>
  </w:num>
  <w:num w:numId="30">
    <w:abstractNumId w:val="30"/>
  </w:num>
  <w:num w:numId="31">
    <w:abstractNumId w:val="29"/>
  </w:num>
  <w:num w:numId="32">
    <w:abstractNumId w:val="2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C0"/>
    <w:rsid w:val="00027BA2"/>
    <w:rsid w:val="000D4E27"/>
    <w:rsid w:val="000F329D"/>
    <w:rsid w:val="00122A35"/>
    <w:rsid w:val="00130DAE"/>
    <w:rsid w:val="001C7730"/>
    <w:rsid w:val="001D3F1E"/>
    <w:rsid w:val="002E1293"/>
    <w:rsid w:val="002E2193"/>
    <w:rsid w:val="002F0B3E"/>
    <w:rsid w:val="00300B33"/>
    <w:rsid w:val="00333416"/>
    <w:rsid w:val="00364337"/>
    <w:rsid w:val="003945E7"/>
    <w:rsid w:val="003E12D6"/>
    <w:rsid w:val="003E2886"/>
    <w:rsid w:val="004756B2"/>
    <w:rsid w:val="004B4BD8"/>
    <w:rsid w:val="004B657E"/>
    <w:rsid w:val="00525EC0"/>
    <w:rsid w:val="005A0529"/>
    <w:rsid w:val="00687137"/>
    <w:rsid w:val="00695AAF"/>
    <w:rsid w:val="006C6504"/>
    <w:rsid w:val="00735EE8"/>
    <w:rsid w:val="007750AE"/>
    <w:rsid w:val="00805544"/>
    <w:rsid w:val="008D4F56"/>
    <w:rsid w:val="008E2225"/>
    <w:rsid w:val="009069C3"/>
    <w:rsid w:val="00936190"/>
    <w:rsid w:val="00942F35"/>
    <w:rsid w:val="009561C0"/>
    <w:rsid w:val="00976A31"/>
    <w:rsid w:val="00985971"/>
    <w:rsid w:val="009B3C1C"/>
    <w:rsid w:val="009F22C7"/>
    <w:rsid w:val="00A60D4F"/>
    <w:rsid w:val="00A7496C"/>
    <w:rsid w:val="00AF197E"/>
    <w:rsid w:val="00AF7FC5"/>
    <w:rsid w:val="00B02C49"/>
    <w:rsid w:val="00B224EB"/>
    <w:rsid w:val="00B25F62"/>
    <w:rsid w:val="00B565F5"/>
    <w:rsid w:val="00BF261E"/>
    <w:rsid w:val="00CB5E10"/>
    <w:rsid w:val="00D2164D"/>
    <w:rsid w:val="00D716E3"/>
    <w:rsid w:val="00D95B60"/>
    <w:rsid w:val="00DE5658"/>
    <w:rsid w:val="00E64C3D"/>
    <w:rsid w:val="00E66DB7"/>
    <w:rsid w:val="00E754A3"/>
    <w:rsid w:val="00E85F55"/>
    <w:rsid w:val="00E97941"/>
    <w:rsid w:val="00EA1531"/>
    <w:rsid w:val="00F2631F"/>
    <w:rsid w:val="00F4632B"/>
    <w:rsid w:val="00FB7C1E"/>
    <w:rsid w:val="00FB7CC4"/>
    <w:rsid w:val="00FF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E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EC0"/>
    <w:pPr>
      <w:ind w:left="720"/>
      <w:contextualSpacing/>
    </w:pPr>
  </w:style>
  <w:style w:type="table" w:styleId="a4">
    <w:name w:val="Table Grid"/>
    <w:basedOn w:val="a1"/>
    <w:uiPriority w:val="59"/>
    <w:rsid w:val="003E12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D3F1E"/>
    <w:rPr>
      <w:color w:val="0000FF" w:themeColor="hyperlink"/>
      <w:u w:val="single"/>
    </w:rPr>
  </w:style>
  <w:style w:type="table" w:customStyle="1" w:styleId="1">
    <w:name w:val="Сетка таблицы1"/>
    <w:basedOn w:val="a1"/>
    <w:next w:val="a4"/>
    <w:rsid w:val="00B25F62"/>
    <w:pPr>
      <w:spacing w:after="0" w:line="300" w:lineRule="auto"/>
      <w:ind w:firstLine="72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rsid w:val="008D4F56"/>
    <w:pPr>
      <w:spacing w:after="0" w:line="300" w:lineRule="auto"/>
      <w:ind w:firstLine="72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122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E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EC0"/>
    <w:pPr>
      <w:ind w:left="720"/>
      <w:contextualSpacing/>
    </w:pPr>
  </w:style>
  <w:style w:type="table" w:styleId="a4">
    <w:name w:val="Table Grid"/>
    <w:basedOn w:val="a1"/>
    <w:uiPriority w:val="59"/>
    <w:rsid w:val="003E12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D3F1E"/>
    <w:rPr>
      <w:color w:val="0000FF" w:themeColor="hyperlink"/>
      <w:u w:val="single"/>
    </w:rPr>
  </w:style>
  <w:style w:type="table" w:customStyle="1" w:styleId="1">
    <w:name w:val="Сетка таблицы1"/>
    <w:basedOn w:val="a1"/>
    <w:next w:val="a4"/>
    <w:rsid w:val="00B25F62"/>
    <w:pPr>
      <w:spacing w:after="0" w:line="300" w:lineRule="auto"/>
      <w:ind w:firstLine="72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rsid w:val="008D4F56"/>
    <w:pPr>
      <w:spacing w:after="0" w:line="300" w:lineRule="auto"/>
      <w:ind w:firstLine="72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12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do--28@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EC72-60FC-4CA1-98DA-4DCA6013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20</Pages>
  <Words>5036</Words>
  <Characters>28706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Фламинго</dc:creator>
  <cp:lastModifiedBy>Фламинго</cp:lastModifiedBy>
  <cp:revision>22</cp:revision>
  <cp:lastPrinted>2017-11-21T09:52:00Z</cp:lastPrinted>
  <dcterms:created xsi:type="dcterms:W3CDTF">2017-11-12T04:17:00Z</dcterms:created>
  <dcterms:modified xsi:type="dcterms:W3CDTF">2024-05-20T01:04:00Z</dcterms:modified>
</cp:coreProperties>
</file>